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eastAsiaTheme="minorEastAsia"/>
          <w:lang w:eastAsia="zh-CN"/>
        </w:rPr>
      </w:pPr>
      <w:r>
        <w:rPr>
          <w:rFonts w:hint="eastAsia"/>
          <w:sz w:val="32"/>
          <w:szCs w:val="40"/>
          <w:lang w:eastAsia="zh-CN"/>
        </w:rPr>
        <w:t>小吕镇开展食品安全宣传，进学校</w:t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3948430"/>
            <wp:effectExtent l="0" t="0" r="3810" b="13970"/>
            <wp:docPr id="4" name="图片 4" descr="0bf3be72b00a31b5844385eba4aec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bf3be72b00a31b5844385eba4aec6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4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30495" cy="3923030"/>
            <wp:effectExtent l="0" t="0" r="8255" b="1270"/>
            <wp:docPr id="5" name="图片 5" descr="7ea3cb13c3e543477d2f6e0e80f1a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7ea3cb13c3e543477d2f6e0e80f1ad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30495" cy="392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1NWU2NmEwYWRiODhmZDhlYmZiNzZkMDY1NDQxYmQifQ=="/>
  </w:docVars>
  <w:rsids>
    <w:rsidRoot w:val="00000000"/>
    <w:rsid w:val="1E805E61"/>
    <w:rsid w:val="6617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</Words>
  <Characters>15</Characters>
  <Lines>0</Lines>
  <Paragraphs>0</Paragraphs>
  <TotalTime>2</TotalTime>
  <ScaleCrop>false</ScaleCrop>
  <LinksUpToDate>false</LinksUpToDate>
  <CharactersWithSpaces>15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2022-07-26T09:52:45Z</dcterms:created>
  <dc:creator>Administrator</dc:creator>
  <cp:lastModifiedBy>小4是大石头</cp:lastModifiedBy>
  <dcterms:modified xsi:type="dcterms:W3CDTF">2022-07-26T09:55:08Z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7481E9AD82B84A9A8B898FC891DB67DB</vt:lpwstr>
  </property>
</Properties>
</file>