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ascii="微软雅黑" w:hAnsi="微软雅黑" w:eastAsia="微软雅黑" w:cs="微软雅黑"/>
          <w:i w:val="0"/>
          <w:iCs w:val="0"/>
          <w:caps w:val="0"/>
          <w:color w:val="545454"/>
          <w:spacing w:val="0"/>
          <w:sz w:val="14"/>
          <w:szCs w:val="14"/>
        </w:rPr>
      </w:pPr>
      <w:r>
        <w:rPr>
          <w:rFonts w:hint="eastAsia" w:ascii="宋体" w:hAnsi="宋体" w:eastAsia="宋体" w:cs="宋体"/>
          <w:b w:val="0"/>
          <w:bCs w:val="0"/>
          <w:i w:val="0"/>
          <w:iCs w:val="0"/>
          <w:caps w:val="0"/>
          <w:color w:val="454545"/>
          <w:spacing w:val="0"/>
          <w:sz w:val="28"/>
          <w:szCs w:val="28"/>
          <w:bdr w:val="none" w:color="auto" w:sz="0" w:space="0"/>
          <w:shd w:val="clear" w:fill="FFFFFF"/>
        </w:rPr>
        <w:t>职业介绍补贴申领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一、事项名称：职业介绍补贴申领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二、事项简述：失业保险经办机构确定的公共职业介绍服务机构按相关规定对失业人员开展免费职业介绍后，由职业介绍机构提出申请，统筹地区经办机构进行审核后，按规定向职业介绍机构拨付职业介绍补贴。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失业人员求职登记记录；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《就业创业证》复印件或从社会保障信息系统提取的《就业创业证》电子版；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与用人单位建立劳动关系的证明复印件；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 介绍就业人员花名册；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 统筹地区经办机构规定的其他材料。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四、办理方式：参保地失业保险经办机构办理或网上办理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五、办理时限：20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六、结果送达：经失业保险经办机构审核后，按规定向职业介绍服务机构拨付资金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夏季：上午：8:00-12:00 下午15:00-18:00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冬季： 上午：8：00-12:00 下午14：30-17:30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九、办理机构及地点：禹州市政务服务大厅四楼493房间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十、咨询查询途径：0374-8288957</w:t>
      </w:r>
    </w:p>
    <w:p/>
    <w:sectPr>
      <w:pgSz w:w="11906" w:h="16838"/>
      <w:pgMar w:top="1871" w:right="1531" w:bottom="187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NGUzNjJhNjZiZmZiYzQ5YjIxNTMzMGE0ZGY1MDEifQ=="/>
  </w:docVars>
  <w:rsids>
    <w:rsidRoot w:val="6F3D3661"/>
    <w:rsid w:val="145E6AD1"/>
    <w:rsid w:val="24A21C7A"/>
    <w:rsid w:val="41E212EE"/>
    <w:rsid w:val="44BF52A6"/>
    <w:rsid w:val="4FF401FC"/>
    <w:rsid w:val="52723D3E"/>
    <w:rsid w:val="5AF77CDC"/>
    <w:rsid w:val="6F3D3661"/>
    <w:rsid w:val="6FF44ABB"/>
    <w:rsid w:val="72B37A3D"/>
    <w:rsid w:val="75D51716"/>
    <w:rsid w:val="7BB07039"/>
    <w:rsid w:val="7E87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2022-11-09T02:35:00Z</dcterms:created>
  <dc:creator>Administrator</dc:creator>
  <cp:lastModifiedBy>Administrator</cp:lastModifiedBy>
  <dcterms:modified xsi:type="dcterms:W3CDTF">2022-11-09T02:35:40Z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CEABC040C5F844008F1D9B76D7E20183</vt:lpwstr>
  </property>
</Properties>
</file>