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黑体" w:hAnsi="黑体" w:eastAsia="黑体" w:cs="黑体"/>
          <w:i w:val="0"/>
          <w:caps w:val="0"/>
          <w:color w:val="333333"/>
          <w:spacing w:val="8"/>
          <w:sz w:val="44"/>
          <w:szCs w:val="44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8"/>
          <w:sz w:val="44"/>
          <w:szCs w:val="44"/>
          <w:shd w:val="clear" w:fill="FFFFFF"/>
        </w:rPr>
        <w:t>禹州市20</w:t>
      </w:r>
      <w:r>
        <w:rPr>
          <w:rFonts w:hint="eastAsia" w:ascii="黑体" w:hAnsi="黑体" w:eastAsia="黑体" w:cs="黑体"/>
          <w:i w:val="0"/>
          <w:caps w:val="0"/>
          <w:color w:val="333333"/>
          <w:spacing w:val="8"/>
          <w:sz w:val="44"/>
          <w:szCs w:val="44"/>
          <w:shd w:val="clear" w:fill="FFFFFF"/>
          <w:lang w:val="en-US" w:eastAsia="zh-CN"/>
        </w:rPr>
        <w:t>22</w:t>
      </w:r>
      <w:r>
        <w:rPr>
          <w:rFonts w:hint="eastAsia" w:ascii="黑体" w:hAnsi="黑体" w:eastAsia="黑体" w:cs="黑体"/>
          <w:i w:val="0"/>
          <w:caps w:val="0"/>
          <w:color w:val="333333"/>
          <w:spacing w:val="8"/>
          <w:sz w:val="44"/>
          <w:szCs w:val="44"/>
          <w:shd w:val="clear" w:fill="FFFFFF"/>
        </w:rPr>
        <w:t>年</w:t>
      </w:r>
      <w:r>
        <w:rPr>
          <w:rFonts w:hint="eastAsia" w:ascii="黑体" w:hAnsi="黑体" w:eastAsia="黑体" w:cs="黑体"/>
          <w:i w:val="0"/>
          <w:caps w:val="0"/>
          <w:color w:val="333333"/>
          <w:spacing w:val="8"/>
          <w:sz w:val="44"/>
          <w:szCs w:val="44"/>
          <w:shd w:val="clear" w:fill="FFFFFF"/>
          <w:lang w:val="en-US" w:eastAsia="zh-CN"/>
        </w:rPr>
        <w:t>公共租赁住房</w:t>
      </w:r>
      <w:r>
        <w:rPr>
          <w:rFonts w:hint="eastAsia" w:ascii="黑体" w:hAnsi="黑体" w:eastAsia="黑体" w:cs="黑体"/>
          <w:i w:val="0"/>
          <w:caps w:val="0"/>
          <w:color w:val="333333"/>
          <w:spacing w:val="8"/>
          <w:sz w:val="44"/>
          <w:szCs w:val="44"/>
          <w:shd w:val="clear" w:fill="FFFFFF"/>
        </w:rPr>
        <w:t>拟分配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黑体" w:hAnsi="黑体" w:eastAsia="黑体" w:cs="黑体"/>
          <w:i w:val="0"/>
          <w:caps w:val="0"/>
          <w:color w:val="333333"/>
          <w:spacing w:val="8"/>
          <w:sz w:val="44"/>
          <w:szCs w:val="44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8"/>
          <w:sz w:val="44"/>
          <w:szCs w:val="44"/>
          <w:shd w:val="clear" w:fill="FFFFFF"/>
        </w:rPr>
        <w:t>人员名单公示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888888"/>
          <w:spacing w:val="8"/>
          <w:sz w:val="32"/>
          <w:szCs w:val="32"/>
          <w:shd w:val="clear" w:fill="FFFFFF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按照市政府的工作部署，禹州市保障性安居工程领导小组组织四个办事处、产业集聚区、住建局、公安局、人社局、自然资源局等相关单位，遵循公正、公开、公平的原则，对20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年公共租赁住房申请家庭的有关情况进行了认真审核。经过初审、复审和联审，初步确定出符合公共租赁住房条件的申请家庭。现将20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年公共租赁住房拟分配人员名单公示如下（排名不分先后）：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</w:rPr>
        <w:t>禹州市20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  <w:t>22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</w:rPr>
        <w:t>年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  <w:t>公共租赁住房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</w:rPr>
        <w:t>拟分配人员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黑体" w:hAnsi="黑体" w:eastAsia="黑体" w:cs="黑体"/>
          <w:i w:val="0"/>
          <w:caps w:val="0"/>
          <w:color w:val="333333"/>
          <w:spacing w:val="8"/>
          <w:sz w:val="36"/>
          <w:szCs w:val="36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</w:rPr>
        <w:t>名单公示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安静亚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边晓克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曹延兵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陈泽兵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党浩博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董少峰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董世阳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冯玉伟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郭翠平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郭民峰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郭晓培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郭英英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胡巧芳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李华伟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李青格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李首道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李文龙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李雪霞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李玉环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贞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梁发财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刘爱玲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刘彩芬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刘国岭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刘军峰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刘鹏程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刘权震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刘新焕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刘艺豪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娄春香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卢海燕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路玉焕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罗丽华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孟令豪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彭向红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乔小焕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任伟锋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申志远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王慧琦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王俊红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王丽轩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王瑞丽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王伟峰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王晓菲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王晓丽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王新敏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王燕楠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王泽禹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温荣亭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武旭磊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熊瑞林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徐乐园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押转红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闫向丽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闫小静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闫银龙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杨森杰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杨晓静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姚晓争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御留安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岳婷娅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臧永奇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张花丽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张怀敏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张军峰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张丽军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张延超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张战华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赵江鹏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赵玉珠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朱艳豪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公示时间为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5个工作日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0374--8113161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left="0" w:leftChars="0" w:firstLine="1689" w:firstLineChars="528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2240" w:firstLineChars="7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禹州市保障性安居工程领导小组办公室</w:t>
      </w:r>
    </w:p>
    <w:p>
      <w:pPr>
        <w:ind w:left="0" w:leftChars="0" w:firstLine="419" w:firstLineChars="131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2022年2月25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20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C2BB4"/>
    <w:rsid w:val="04AC2CD1"/>
    <w:rsid w:val="09A81E7A"/>
    <w:rsid w:val="0E8B7CC1"/>
    <w:rsid w:val="1739009E"/>
    <w:rsid w:val="1819519F"/>
    <w:rsid w:val="195962CD"/>
    <w:rsid w:val="19DC4443"/>
    <w:rsid w:val="1B7075B4"/>
    <w:rsid w:val="1C9B48FC"/>
    <w:rsid w:val="1E561567"/>
    <w:rsid w:val="1EE00D71"/>
    <w:rsid w:val="203D60D5"/>
    <w:rsid w:val="22364DE3"/>
    <w:rsid w:val="268E05BB"/>
    <w:rsid w:val="28E13A42"/>
    <w:rsid w:val="2F800A45"/>
    <w:rsid w:val="322E0AD3"/>
    <w:rsid w:val="33B34F7F"/>
    <w:rsid w:val="3574518A"/>
    <w:rsid w:val="3A2611E7"/>
    <w:rsid w:val="3E7B4F20"/>
    <w:rsid w:val="4BA37A6D"/>
    <w:rsid w:val="4C181FE9"/>
    <w:rsid w:val="4C1932F0"/>
    <w:rsid w:val="4CF1615A"/>
    <w:rsid w:val="5917182B"/>
    <w:rsid w:val="5A843DDB"/>
    <w:rsid w:val="65A960CA"/>
    <w:rsid w:val="665A4CEF"/>
    <w:rsid w:val="68F429AC"/>
    <w:rsid w:val="6D574FE8"/>
    <w:rsid w:val="71AF1CC7"/>
    <w:rsid w:val="73E55492"/>
    <w:rsid w:val="77DC2BB4"/>
    <w:rsid w:val="77E8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2020-05-11T07:44:00Z</dcterms:created>
  <dc:creator>Administrator</dc:creator>
  <cp:lastModifiedBy>Administrator</cp:lastModifiedBy>
  <cp:lastPrinted>2022-02-25T01:35:11Z</cp:lastPrinted>
  <dcterms:modified xsi:type="dcterms:W3CDTF">2022-02-25T01:35:42Z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461CCAE612274D009FE0AD30434E7897</vt:lpwstr>
  </property>
</Properties>
</file>