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sz w:val="36"/>
          <w:szCs w:val="36"/>
          <w:lang w:val="en-US" w:eastAsia="zh-CN"/>
        </w:rPr>
        <w:t>禹州市方山镇煤沟小学2022年学生餐费标准</w:t>
      </w:r>
    </w:p>
    <w:bookmarkEnd w:id="0"/>
    <w:p>
      <w:pPr>
        <w:jc w:val="center"/>
        <w:rPr>
          <w:rFonts w:hint="eastAsia"/>
          <w:sz w:val="44"/>
          <w:szCs w:val="44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426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餐费标准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26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午餐</w:t>
            </w:r>
          </w:p>
        </w:tc>
        <w:tc>
          <w:tcPr>
            <w:tcW w:w="4261" w:type="dxa"/>
            <w:vAlign w:val="top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5.00元/天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ZWNjYmJjM2MzNTM4YTIwYzlhYTc2YWRhMmE4ZWEifQ=="/>
  </w:docVars>
  <w:rsids>
    <w:rsidRoot w:val="08EA7C20"/>
    <w:rsid w:val="08EA7C20"/>
    <w:rsid w:val="32FD53A9"/>
    <w:rsid w:val="649D3507"/>
    <w:rsid w:val="6C265607"/>
    <w:rsid w:val="7EE9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72</Characters>
  <Lines>0</Lines>
  <Paragraphs>0</Paragraphs>
  <TotalTime>1</TotalTime>
  <ScaleCrop>false</ScaleCrop>
  <LinksUpToDate>false</LinksUpToDate>
  <CharactersWithSpaces>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2022-09-06T02:17:00Z</dcterms:created>
  <dc:creator>威虎山</dc:creator>
  <cp:lastModifiedBy>Administrator</cp:lastModifiedBy>
  <dcterms:modified xsi:type="dcterms:W3CDTF">2022-11-14T12:52:56Z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44F829A28CB545AE8CF669AF18746121</vt:lpwstr>
  </property>
</Properties>
</file>