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禹州市组织开展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安全生产月“宣传咨询日”活动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今年6月是第22个全国“安全生产月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”。6月16日，禹州市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安全生产委员会组织部分安委会成员单位开展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主题为“人人讲安全 个个会应急”的安全生产月“宣传咨询日”宣传活动。禹州市市委常委田占营到活动现场调研指导。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5264785" cy="3950335"/>
            <wp:effectExtent l="0" t="0" r="12065" b="12065"/>
            <wp:docPr id="3" name="图片 3" descr="fcdb5068b4a320c069ca2a9ec2ecc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cdb5068b4a320c069ca2a9ec2ecc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活动现场，田常委认真察看了参展单位的活动宣传版面，同现场工作人员进行交流，详细了解了“安全生产月”宣传系列活动开展情况，并对我市安全生产月的宣传活动给予充分肯定。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5066665" cy="3378200"/>
            <wp:effectExtent l="0" t="0" r="635" b="12700"/>
            <wp:docPr id="2" name="图片 2" descr="IMG_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6665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此次活动，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通过悬挂宣传横幅、设置咨询台、图板展览、现场咨询、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发放</w:t>
      </w:r>
      <w:r>
        <w:rPr>
          <w:rFonts w:hint="eastAsia" w:ascii="仿宋_GB2312" w:hAnsi="仿宋_GB2312" w:eastAsia="仿宋_GB2312" w:cs="仿宋_GB2312"/>
          <w:sz w:val="32"/>
          <w:szCs w:val="32"/>
        </w:rPr>
        <w:t>宣传资料等多种方式宣传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安全生产、</w:t>
      </w:r>
      <w:r>
        <w:rPr>
          <w:rFonts w:hint="eastAsia" w:ascii="仿宋_GB2312" w:hAnsi="仿宋_GB2312" w:eastAsia="仿宋_GB2312" w:cs="仿宋_GB2312"/>
          <w:sz w:val="32"/>
          <w:szCs w:val="32"/>
        </w:rPr>
        <w:t>防火、防汛等方面的安全生产、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应急管理、</w:t>
      </w:r>
      <w:r>
        <w:rPr>
          <w:rFonts w:hint="eastAsia" w:ascii="仿宋_GB2312" w:hAnsi="仿宋_GB2312" w:eastAsia="仿宋_GB2312" w:cs="仿宋_GB2312"/>
          <w:sz w:val="32"/>
          <w:szCs w:val="32"/>
        </w:rPr>
        <w:t>防护救援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知识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共</w:t>
      </w:r>
      <w:r>
        <w:rPr>
          <w:rFonts w:hint="eastAsia" w:ascii="仿宋_GB2312" w:hAnsi="仿宋_GB2312" w:eastAsia="仿宋_GB2312" w:cs="仿宋_GB2312"/>
          <w:sz w:val="32"/>
          <w:szCs w:val="32"/>
        </w:rPr>
        <w:t>展出版面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114</w:t>
      </w:r>
      <w:r>
        <w:rPr>
          <w:rFonts w:hint="eastAsia" w:ascii="仿宋_GB2312" w:hAnsi="仿宋_GB2312" w:eastAsia="仿宋_GB2312" w:cs="仿宋_GB2312"/>
          <w:sz w:val="32"/>
          <w:szCs w:val="32"/>
        </w:rPr>
        <w:t>块，发放宣传资料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10000</w:t>
      </w:r>
      <w:r>
        <w:rPr>
          <w:rFonts w:hint="eastAsia" w:ascii="仿宋_GB2312" w:hAnsi="仿宋_GB2312" w:eastAsia="仿宋_GB2312" w:cs="仿宋_GB2312"/>
          <w:sz w:val="32"/>
          <w:szCs w:val="32"/>
        </w:rPr>
        <w:t>余份，参加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咨询群众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3500</w:t>
      </w:r>
      <w:r>
        <w:rPr>
          <w:rFonts w:hint="eastAsia" w:ascii="仿宋_GB2312" w:hAnsi="仿宋_GB2312" w:eastAsia="仿宋_GB2312" w:cs="仿宋_GB2312"/>
          <w:sz w:val="32"/>
          <w:szCs w:val="32"/>
        </w:rPr>
        <w:t>余人。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4847590" cy="3232150"/>
            <wp:effectExtent l="0" t="0" r="10160" b="6350"/>
            <wp:docPr id="4" name="图片 4" descr="IMG_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2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47590" cy="323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最后，田常委就进一步深入开展好安全生产宣传活动进行强调。安全就是生命，安全就是效益，安全是一切工作的重中之重。负有安全生产监管职责的部门要加强安全生产工作，认真贯彻国家、省、许昌市有关安全生产的工作部署，集中开展安全生产执法行动、治理行动和宣传教育行动，深入排查安全生产监管盲区和薄弱环节，夯实安全生产工作基础；积极开展各类安全生产宣传活动，大力倡导积极向上的安全文化和安全生活方式，让安全宣传教育活动深入千家万户，增强全社会的安全责任意识，提升公众的应急处置能力，全力保障人民群众生命和财产安全。 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5253990" cy="3940175"/>
            <wp:effectExtent l="0" t="0" r="3810" b="3175"/>
            <wp:docPr id="5" name="图片 5" descr="1de0ddaaa03bf180fb15e73fd969d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de0ddaaa03bf180fb15e73fd969d0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据悉，此次宣传活动在全市26个乡镇（街道）、禹州高新技术产业开发区分别设立了分会场，积极组织参与2023年“安全宣传咨询日”活动，共展出版面200余块，发放宣传资料3.5万余份，悬挂宣传条幅660余条，出动宣传车辆40余台，参加咨询群众6000余人。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5264785" cy="3950335"/>
            <wp:effectExtent l="0" t="0" r="12065" b="12065"/>
            <wp:docPr id="6" name="图片 6" descr="b100d3e630632dd54a2f781de4f7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100d3e630632dd54a2f781de4f766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yZGRjNWRmMDQ4NDYwNmYwOThiMGU5ZTNmMTZmOWEifQ=="/>
  </w:docVars>
  <w:rsids>
    <w:rsidRoot w:val="6AF5365B"/>
    <w:rsid w:val="09AE3DB2"/>
    <w:rsid w:val="0C7A158F"/>
    <w:rsid w:val="24AD52A9"/>
    <w:rsid w:val="457C0654"/>
    <w:rsid w:val="4F0A6CD0"/>
    <w:rsid w:val="57A37CC2"/>
    <w:rsid w:val="5D011713"/>
    <w:rsid w:val="67DE0DCD"/>
    <w:rsid w:val="6AF5365B"/>
    <w:rsid w:val="7213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664</Words>
  <Characters>689</Characters>
  <Lines>0</Lines>
  <Paragraphs>0</Paragraphs>
  <TotalTime>5</TotalTime>
  <ScaleCrop>false</ScaleCrop>
  <LinksUpToDate>false</LinksUpToDate>
  <CharactersWithSpaces>691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2023-06-16T08:29:00Z</dcterms:created>
  <dc:creator>星河</dc:creator>
  <cp:lastModifiedBy>LS</cp:lastModifiedBy>
  <dcterms:modified xsi:type="dcterms:W3CDTF">2023-06-16T09:26:57Z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B9E5DB6B6D384501B08FD917033C1B30_13</vt:lpwstr>
  </property>
</Properties>
</file>