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3" w:lineRule="atLeast"/>
        <w:ind w:left="0" w:right="0" w:firstLine="0"/>
        <w:jc w:val="center"/>
        <w:rPr>
          <w:rFonts w:ascii="微软雅黑" w:hAnsi="微软雅黑" w:eastAsia="微软雅黑" w:cs="微软雅黑"/>
          <w:b w:val="0"/>
          <w:bCs w:val="0"/>
          <w:i w:val="0"/>
          <w:iCs w:val="0"/>
          <w:caps w:val="0"/>
          <w:color w:val="000000"/>
          <w:spacing w:val="0"/>
          <w:sz w:val="36"/>
          <w:szCs w:val="36"/>
        </w:rPr>
      </w:pPr>
      <w:r>
        <w:rPr>
          <w:rFonts w:hint="eastAsia" w:ascii="宋体" w:hAnsi="宋体" w:eastAsia="宋体" w:cs="宋体"/>
          <w:b/>
          <w:bCs/>
          <w:i w:val="0"/>
          <w:iCs w:val="0"/>
          <w:caps w:val="0"/>
          <w:color w:val="000000"/>
          <w:spacing w:val="8"/>
          <w:sz w:val="36"/>
          <w:szCs w:val="36"/>
          <w:bdr w:val="none" w:color="auto" w:sz="0" w:space="0"/>
          <w:shd w:val="clear" w:fill="FFFFFF"/>
        </w:rPr>
        <w:t>河南省取水许可管理办法</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3" w:lineRule="atLeast"/>
        <w:ind w:left="0" w:right="0" w:firstLine="0"/>
        <w:jc w:val="center"/>
        <w:rPr>
          <w:rFonts w:hint="eastAsia" w:ascii="微软雅黑" w:hAnsi="微软雅黑" w:eastAsia="微软雅黑" w:cs="微软雅黑"/>
          <w:b w:val="0"/>
          <w:bCs w:val="0"/>
          <w:i w:val="0"/>
          <w:iCs w:val="0"/>
          <w:caps w:val="0"/>
          <w:color w:val="000000"/>
          <w:spacing w:val="0"/>
          <w:sz w:val="28"/>
          <w:szCs w:val="28"/>
        </w:rPr>
      </w:pPr>
      <w:r>
        <w:rPr>
          <w:rFonts w:ascii="仿宋" w:hAnsi="仿宋" w:eastAsia="仿宋" w:cs="仿宋"/>
          <w:b w:val="0"/>
          <w:bCs w:val="0"/>
          <w:i w:val="0"/>
          <w:iCs w:val="0"/>
          <w:caps w:val="0"/>
          <w:color w:val="333333"/>
          <w:spacing w:val="8"/>
          <w:sz w:val="32"/>
          <w:szCs w:val="32"/>
          <w:bdr w:val="none" w:color="auto" w:sz="0" w:space="0"/>
          <w:shd w:val="clear" w:fill="FFFFFF"/>
        </w:rPr>
        <w:t> </w:t>
      </w:r>
      <w:r>
        <w:rPr>
          <w:rFonts w:ascii="楷体" w:hAnsi="楷体" w:eastAsia="楷体" w:cs="楷体"/>
          <w:b w:val="0"/>
          <w:bCs w:val="0"/>
          <w:i w:val="0"/>
          <w:iCs w:val="0"/>
          <w:caps w:val="0"/>
          <w:color w:val="333333"/>
          <w:spacing w:val="8"/>
          <w:sz w:val="32"/>
          <w:szCs w:val="32"/>
          <w:bdr w:val="none" w:color="auto" w:sz="0" w:space="0"/>
          <w:shd w:val="clear" w:fill="FFFFFF"/>
        </w:rPr>
        <w:t> </w:t>
      </w:r>
      <w:r>
        <w:rPr>
          <w:rFonts w:hint="eastAsia" w:ascii="楷体" w:hAnsi="楷体" w:eastAsia="楷体" w:cs="楷体"/>
          <w:b w:val="0"/>
          <w:bCs w:val="0"/>
          <w:i w:val="0"/>
          <w:iCs w:val="0"/>
          <w:caps w:val="0"/>
          <w:color w:val="333333"/>
          <w:spacing w:val="8"/>
          <w:sz w:val="32"/>
          <w:szCs w:val="32"/>
          <w:bdr w:val="none" w:color="auto" w:sz="0" w:space="0"/>
          <w:shd w:val="clear" w:fill="FFFFFF"/>
        </w:rPr>
        <w:t>（2021年10月11日省政府第136次常务会议修订通过 2021年10月27日省政府第205号令公布）</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40" w:lineRule="atLeast"/>
        <w:ind w:left="0" w:right="0" w:firstLine="0"/>
        <w:rPr>
          <w:rFonts w:hint="eastAsia" w:ascii="微软雅黑" w:hAnsi="微软雅黑" w:eastAsia="微软雅黑" w:cs="微软雅黑"/>
          <w:b w:val="0"/>
          <w:bCs w:val="0"/>
          <w:i w:val="0"/>
          <w:iCs w:val="0"/>
          <w:caps w:val="0"/>
          <w:color w:val="000000"/>
          <w:spacing w:val="0"/>
          <w:sz w:val="28"/>
          <w:szCs w:val="28"/>
        </w:rPr>
      </w:pPr>
      <w:r>
        <w:rPr>
          <w:rFonts w:hint="eastAsia" w:ascii="微软雅黑" w:hAnsi="微软雅黑" w:eastAsia="微软雅黑" w:cs="微软雅黑"/>
          <w:b/>
          <w:bCs/>
          <w:i w:val="0"/>
          <w:iCs w:val="0"/>
          <w:caps w:val="0"/>
          <w:color w:val="000000"/>
          <w:spacing w:val="0"/>
          <w:sz w:val="28"/>
          <w:szCs w:val="28"/>
          <w:bdr w:val="none" w:color="auto" w:sz="0" w:space="0"/>
          <w:shd w:val="clear" w:fill="FFFFFF"/>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3" w:lineRule="atLeast"/>
        <w:ind w:left="0" w:right="0" w:firstLine="632"/>
        <w:jc w:val="both"/>
        <w:rPr>
          <w:rFonts w:hint="eastAsia" w:ascii="微软雅黑" w:hAnsi="微软雅黑" w:eastAsia="微软雅黑" w:cs="微软雅黑"/>
          <w:b w:val="0"/>
          <w:bCs w:val="0"/>
          <w:i w:val="0"/>
          <w:iCs w:val="0"/>
          <w:caps w:val="0"/>
          <w:color w:val="000000"/>
          <w:spacing w:val="0"/>
          <w:sz w:val="28"/>
          <w:szCs w:val="28"/>
        </w:rPr>
      </w:pPr>
      <w:r>
        <w:rPr>
          <w:rFonts w:hint="eastAsia" w:ascii="仿宋" w:hAnsi="仿宋" w:eastAsia="仿宋" w:cs="仿宋"/>
          <w:b/>
          <w:bCs/>
          <w:i w:val="0"/>
          <w:iCs w:val="0"/>
          <w:caps w:val="0"/>
          <w:color w:val="000000"/>
          <w:spacing w:val="8"/>
          <w:sz w:val="28"/>
          <w:szCs w:val="28"/>
          <w:bdr w:val="none" w:color="auto" w:sz="0" w:space="0"/>
          <w:shd w:val="clear" w:fill="FFFFFF"/>
        </w:rPr>
        <w:t>第一条</w:t>
      </w:r>
      <w:r>
        <w:rPr>
          <w:rFonts w:hint="eastAsia" w:ascii="仿宋" w:hAnsi="仿宋" w:eastAsia="仿宋" w:cs="仿宋"/>
          <w:b w:val="0"/>
          <w:bCs w:val="0"/>
          <w:i w:val="0"/>
          <w:iCs w:val="0"/>
          <w:caps w:val="0"/>
          <w:color w:val="000000"/>
          <w:spacing w:val="8"/>
          <w:sz w:val="28"/>
          <w:szCs w:val="28"/>
          <w:bdr w:val="none" w:color="auto" w:sz="0" w:space="0"/>
          <w:shd w:val="clear" w:fill="FFFFFF"/>
        </w:rPr>
        <w:t> 为加强取水许可管理，强化水资源刚性约束，促进水资源节约集约和可持续利用，根据《中华人民共和国水法》《取水许可和水资源费征收管理条例》等有关法律法规，结合本省实际，制定本办法。</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3" w:lineRule="atLeast"/>
        <w:ind w:left="0" w:right="0" w:firstLine="632"/>
        <w:jc w:val="both"/>
        <w:rPr>
          <w:rFonts w:hint="eastAsia" w:ascii="微软雅黑" w:hAnsi="微软雅黑" w:eastAsia="微软雅黑" w:cs="微软雅黑"/>
          <w:b w:val="0"/>
          <w:bCs w:val="0"/>
          <w:i w:val="0"/>
          <w:iCs w:val="0"/>
          <w:caps w:val="0"/>
          <w:color w:val="000000"/>
          <w:spacing w:val="0"/>
          <w:sz w:val="28"/>
          <w:szCs w:val="28"/>
        </w:rPr>
      </w:pPr>
      <w:r>
        <w:rPr>
          <w:rFonts w:hint="eastAsia" w:ascii="仿宋" w:hAnsi="仿宋" w:eastAsia="仿宋" w:cs="仿宋"/>
          <w:b/>
          <w:bCs/>
          <w:i w:val="0"/>
          <w:iCs w:val="0"/>
          <w:caps w:val="0"/>
          <w:color w:val="000000"/>
          <w:spacing w:val="8"/>
          <w:sz w:val="28"/>
          <w:szCs w:val="28"/>
          <w:bdr w:val="none" w:color="auto" w:sz="0" w:space="0"/>
          <w:shd w:val="clear" w:fill="FFFFFF"/>
        </w:rPr>
        <w:t>第二条</w:t>
      </w:r>
      <w:r>
        <w:rPr>
          <w:rFonts w:hint="eastAsia" w:ascii="仿宋" w:hAnsi="仿宋" w:eastAsia="仿宋" w:cs="仿宋"/>
          <w:b w:val="0"/>
          <w:bCs w:val="0"/>
          <w:i w:val="0"/>
          <w:iCs w:val="0"/>
          <w:caps w:val="0"/>
          <w:color w:val="000000"/>
          <w:spacing w:val="8"/>
          <w:sz w:val="28"/>
          <w:szCs w:val="28"/>
          <w:bdr w:val="none" w:color="auto" w:sz="0" w:space="0"/>
          <w:shd w:val="clear" w:fill="FFFFFF"/>
        </w:rPr>
        <w:t> 本办法所称取水，是指利用取水工程或者设施直接取用地表水或者地下水资源。</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3" w:lineRule="atLeast"/>
        <w:ind w:left="0" w:right="0" w:firstLine="632"/>
        <w:jc w:val="both"/>
        <w:rPr>
          <w:rFonts w:hint="eastAsia" w:ascii="微软雅黑" w:hAnsi="微软雅黑" w:eastAsia="微软雅黑" w:cs="微软雅黑"/>
          <w:b w:val="0"/>
          <w:bCs w:val="0"/>
          <w:i w:val="0"/>
          <w:iCs w:val="0"/>
          <w:caps w:val="0"/>
          <w:color w:val="000000"/>
          <w:spacing w:val="0"/>
          <w:sz w:val="28"/>
          <w:szCs w:val="28"/>
        </w:rPr>
      </w:pPr>
      <w:r>
        <w:rPr>
          <w:rFonts w:hint="eastAsia" w:ascii="仿宋" w:hAnsi="仿宋" w:eastAsia="仿宋" w:cs="仿宋"/>
          <w:b w:val="0"/>
          <w:bCs w:val="0"/>
          <w:i w:val="0"/>
          <w:iCs w:val="0"/>
          <w:caps w:val="0"/>
          <w:color w:val="000000"/>
          <w:spacing w:val="8"/>
          <w:sz w:val="28"/>
          <w:szCs w:val="28"/>
          <w:bdr w:val="none" w:color="auto" w:sz="0" w:space="0"/>
          <w:shd w:val="clear" w:fill="FFFFFF"/>
        </w:rPr>
        <w:t>前款所称取水工程或者设施，是指闸、坝、渠道、人工河道、虹吸管、水泵、水井以及水电站等。</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3" w:lineRule="atLeast"/>
        <w:ind w:left="0" w:right="0" w:firstLine="632"/>
        <w:jc w:val="both"/>
        <w:rPr>
          <w:rFonts w:hint="eastAsia" w:ascii="微软雅黑" w:hAnsi="微软雅黑" w:eastAsia="微软雅黑" w:cs="微软雅黑"/>
          <w:b w:val="0"/>
          <w:bCs w:val="0"/>
          <w:i w:val="0"/>
          <w:iCs w:val="0"/>
          <w:caps w:val="0"/>
          <w:color w:val="000000"/>
          <w:spacing w:val="0"/>
          <w:sz w:val="28"/>
          <w:szCs w:val="28"/>
        </w:rPr>
      </w:pPr>
      <w:r>
        <w:rPr>
          <w:rFonts w:hint="eastAsia" w:ascii="仿宋" w:hAnsi="仿宋" w:eastAsia="仿宋" w:cs="仿宋"/>
          <w:b/>
          <w:bCs/>
          <w:i w:val="0"/>
          <w:iCs w:val="0"/>
          <w:caps w:val="0"/>
          <w:color w:val="000000"/>
          <w:spacing w:val="8"/>
          <w:sz w:val="28"/>
          <w:szCs w:val="28"/>
          <w:bdr w:val="none" w:color="auto" w:sz="0" w:space="0"/>
          <w:shd w:val="clear" w:fill="FFFFFF"/>
        </w:rPr>
        <w:t>第三条</w:t>
      </w:r>
      <w:r>
        <w:rPr>
          <w:rFonts w:hint="eastAsia" w:ascii="仿宋" w:hAnsi="仿宋" w:eastAsia="仿宋" w:cs="仿宋"/>
          <w:b w:val="0"/>
          <w:bCs w:val="0"/>
          <w:i w:val="0"/>
          <w:iCs w:val="0"/>
          <w:caps w:val="0"/>
          <w:color w:val="000000"/>
          <w:spacing w:val="8"/>
          <w:sz w:val="28"/>
          <w:szCs w:val="28"/>
          <w:bdr w:val="none" w:color="auto" w:sz="0" w:space="0"/>
          <w:shd w:val="clear" w:fill="FFFFFF"/>
        </w:rPr>
        <w:t> 取水许可应当坚持</w:t>
      </w:r>
      <w:r>
        <w:rPr>
          <w:rFonts w:hint="eastAsia" w:ascii="仿宋" w:hAnsi="仿宋" w:eastAsia="仿宋" w:cs="仿宋"/>
          <w:b w:val="0"/>
          <w:bCs w:val="0"/>
          <w:i w:val="0"/>
          <w:iCs w:val="0"/>
          <w:caps w:val="0"/>
          <w:color w:val="333333"/>
          <w:spacing w:val="8"/>
          <w:sz w:val="32"/>
          <w:szCs w:val="32"/>
          <w:bdr w:val="none" w:color="auto" w:sz="0" w:space="0"/>
          <w:shd w:val="clear" w:fill="FFFFFF"/>
        </w:rPr>
        <w:t>“以人为本、节水优先，因水而定、量水而行，公开公正、高效便民”的原则。</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3" w:lineRule="atLeast"/>
        <w:ind w:left="0" w:right="0" w:firstLine="632"/>
        <w:jc w:val="both"/>
        <w:rPr>
          <w:rFonts w:hint="eastAsia" w:ascii="微软雅黑" w:hAnsi="微软雅黑" w:eastAsia="微软雅黑" w:cs="微软雅黑"/>
          <w:b w:val="0"/>
          <w:bCs w:val="0"/>
          <w:i w:val="0"/>
          <w:iCs w:val="0"/>
          <w:caps w:val="0"/>
          <w:color w:val="000000"/>
          <w:spacing w:val="0"/>
          <w:sz w:val="28"/>
          <w:szCs w:val="28"/>
        </w:rPr>
      </w:pPr>
      <w:r>
        <w:rPr>
          <w:rFonts w:hint="eastAsia" w:ascii="仿宋" w:hAnsi="仿宋" w:eastAsia="仿宋" w:cs="仿宋"/>
          <w:b w:val="0"/>
          <w:bCs w:val="0"/>
          <w:i w:val="0"/>
          <w:iCs w:val="0"/>
          <w:caps w:val="0"/>
          <w:color w:val="000000"/>
          <w:spacing w:val="8"/>
          <w:sz w:val="28"/>
          <w:szCs w:val="28"/>
          <w:bdr w:val="none" w:color="auto" w:sz="0" w:space="0"/>
          <w:shd w:val="clear" w:fill="FFFFFF"/>
        </w:rPr>
        <w:t>实施取水许可必须符合国土空间规划、水资源综合规划、流域综合规划、水中长期供求规划和水生态环境保护规划，优先利用地表水，保护利用地下水，科学利用外调水，鼓励利用再生水，实行总量控制与定额管理相结合，首先保证城乡居民生活用水，统筹兼顾生态与环境、农业、工业以及航运等用水。</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3" w:lineRule="atLeast"/>
        <w:ind w:left="0" w:right="0" w:firstLine="632"/>
        <w:jc w:val="both"/>
        <w:rPr>
          <w:rFonts w:hint="eastAsia" w:ascii="微软雅黑" w:hAnsi="微软雅黑" w:eastAsia="微软雅黑" w:cs="微软雅黑"/>
          <w:b w:val="0"/>
          <w:bCs w:val="0"/>
          <w:i w:val="0"/>
          <w:iCs w:val="0"/>
          <w:caps w:val="0"/>
          <w:color w:val="000000"/>
          <w:spacing w:val="0"/>
          <w:sz w:val="28"/>
          <w:szCs w:val="28"/>
        </w:rPr>
      </w:pPr>
      <w:r>
        <w:rPr>
          <w:rFonts w:hint="eastAsia" w:ascii="仿宋" w:hAnsi="仿宋" w:eastAsia="仿宋" w:cs="仿宋"/>
          <w:b/>
          <w:bCs/>
          <w:i w:val="0"/>
          <w:iCs w:val="0"/>
          <w:caps w:val="0"/>
          <w:color w:val="000000"/>
          <w:spacing w:val="8"/>
          <w:sz w:val="28"/>
          <w:szCs w:val="28"/>
          <w:bdr w:val="none" w:color="auto" w:sz="0" w:space="0"/>
          <w:shd w:val="clear" w:fill="FFFFFF"/>
        </w:rPr>
        <w:t>第四条</w:t>
      </w:r>
      <w:r>
        <w:rPr>
          <w:rFonts w:hint="eastAsia" w:ascii="仿宋" w:hAnsi="仿宋" w:eastAsia="仿宋" w:cs="仿宋"/>
          <w:b w:val="0"/>
          <w:bCs w:val="0"/>
          <w:i w:val="0"/>
          <w:iCs w:val="0"/>
          <w:caps w:val="0"/>
          <w:color w:val="000000"/>
          <w:spacing w:val="8"/>
          <w:sz w:val="28"/>
          <w:szCs w:val="28"/>
          <w:bdr w:val="none" w:color="auto" w:sz="0" w:space="0"/>
          <w:shd w:val="clear" w:fill="FFFFFF"/>
        </w:rPr>
        <w:t> 县级以上人民政府水行政主管部门按照分级管理权限，负责取水许可管理制度的组织实施和监督管理。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3" w:lineRule="atLeast"/>
        <w:ind w:left="0" w:right="0" w:firstLine="632"/>
        <w:jc w:val="both"/>
        <w:rPr>
          <w:rFonts w:hint="eastAsia" w:ascii="微软雅黑" w:hAnsi="微软雅黑" w:eastAsia="微软雅黑" w:cs="微软雅黑"/>
          <w:b w:val="0"/>
          <w:bCs w:val="0"/>
          <w:i w:val="0"/>
          <w:iCs w:val="0"/>
          <w:caps w:val="0"/>
          <w:color w:val="000000"/>
          <w:spacing w:val="0"/>
          <w:sz w:val="28"/>
          <w:szCs w:val="28"/>
        </w:rPr>
      </w:pPr>
      <w:r>
        <w:rPr>
          <w:rFonts w:hint="eastAsia" w:ascii="仿宋" w:hAnsi="仿宋" w:eastAsia="仿宋" w:cs="仿宋"/>
          <w:b/>
          <w:bCs/>
          <w:i w:val="0"/>
          <w:iCs w:val="0"/>
          <w:caps w:val="0"/>
          <w:color w:val="000000"/>
          <w:spacing w:val="8"/>
          <w:sz w:val="28"/>
          <w:szCs w:val="28"/>
          <w:bdr w:val="none" w:color="auto" w:sz="0" w:space="0"/>
          <w:shd w:val="clear" w:fill="FFFFFF"/>
        </w:rPr>
        <w:t>第五条</w:t>
      </w:r>
      <w:r>
        <w:rPr>
          <w:rFonts w:hint="eastAsia" w:ascii="仿宋" w:hAnsi="仿宋" w:eastAsia="仿宋" w:cs="仿宋"/>
          <w:b w:val="0"/>
          <w:bCs w:val="0"/>
          <w:i w:val="0"/>
          <w:iCs w:val="0"/>
          <w:caps w:val="0"/>
          <w:color w:val="000000"/>
          <w:spacing w:val="8"/>
          <w:sz w:val="28"/>
          <w:szCs w:val="28"/>
          <w:bdr w:val="none" w:color="auto" w:sz="0" w:space="0"/>
          <w:shd w:val="clear" w:fill="FFFFFF"/>
        </w:rPr>
        <w:t> 省人民政府水行政主管部门应当根据国家下达的取水总量控制指标和水资源综合规划，制定设区的市行政区域内取水总量控制指标。</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3" w:lineRule="atLeast"/>
        <w:ind w:left="0" w:right="0" w:firstLine="632"/>
        <w:jc w:val="both"/>
        <w:rPr>
          <w:rFonts w:hint="eastAsia" w:ascii="微软雅黑" w:hAnsi="微软雅黑" w:eastAsia="微软雅黑" w:cs="微软雅黑"/>
          <w:b w:val="0"/>
          <w:bCs w:val="0"/>
          <w:i w:val="0"/>
          <w:iCs w:val="0"/>
          <w:caps w:val="0"/>
          <w:color w:val="000000"/>
          <w:spacing w:val="0"/>
          <w:sz w:val="28"/>
          <w:szCs w:val="28"/>
        </w:rPr>
      </w:pPr>
      <w:r>
        <w:rPr>
          <w:rFonts w:hint="eastAsia" w:ascii="仿宋" w:hAnsi="仿宋" w:eastAsia="仿宋" w:cs="仿宋"/>
          <w:b w:val="0"/>
          <w:bCs w:val="0"/>
          <w:i w:val="0"/>
          <w:iCs w:val="0"/>
          <w:caps w:val="0"/>
          <w:color w:val="000000"/>
          <w:spacing w:val="8"/>
          <w:sz w:val="28"/>
          <w:szCs w:val="28"/>
          <w:bdr w:val="none" w:color="auto" w:sz="0" w:space="0"/>
          <w:shd w:val="clear" w:fill="FFFFFF"/>
        </w:rPr>
        <w:t>设区的市人民政府水行政主管部门应当根据省人民政府水行政主管部门下达的取水总量控制指标，制定本行政区域内各县（市、区）取水总量控制指标，并抄送省人民政府水行政主管部门。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3" w:lineRule="atLeast"/>
        <w:ind w:left="0" w:right="0" w:firstLine="632"/>
        <w:jc w:val="both"/>
        <w:rPr>
          <w:rFonts w:hint="eastAsia" w:ascii="微软雅黑" w:hAnsi="微软雅黑" w:eastAsia="微软雅黑" w:cs="微软雅黑"/>
          <w:b w:val="0"/>
          <w:bCs w:val="0"/>
          <w:i w:val="0"/>
          <w:iCs w:val="0"/>
          <w:caps w:val="0"/>
          <w:color w:val="000000"/>
          <w:spacing w:val="0"/>
          <w:sz w:val="28"/>
          <w:szCs w:val="28"/>
        </w:rPr>
      </w:pPr>
      <w:r>
        <w:rPr>
          <w:rFonts w:hint="eastAsia" w:ascii="仿宋" w:hAnsi="仿宋" w:eastAsia="仿宋" w:cs="仿宋"/>
          <w:b/>
          <w:bCs/>
          <w:i w:val="0"/>
          <w:iCs w:val="0"/>
          <w:caps w:val="0"/>
          <w:color w:val="000000"/>
          <w:spacing w:val="8"/>
          <w:sz w:val="28"/>
          <w:szCs w:val="28"/>
          <w:bdr w:val="none" w:color="auto" w:sz="0" w:space="0"/>
          <w:shd w:val="clear" w:fill="FFFFFF"/>
        </w:rPr>
        <w:t>第六条</w:t>
      </w:r>
      <w:r>
        <w:rPr>
          <w:rFonts w:hint="eastAsia" w:ascii="仿宋" w:hAnsi="仿宋" w:eastAsia="仿宋" w:cs="仿宋"/>
          <w:b w:val="0"/>
          <w:bCs w:val="0"/>
          <w:i w:val="0"/>
          <w:iCs w:val="0"/>
          <w:caps w:val="0"/>
          <w:color w:val="000000"/>
          <w:spacing w:val="8"/>
          <w:sz w:val="28"/>
          <w:szCs w:val="28"/>
          <w:bdr w:val="none" w:color="auto" w:sz="0" w:space="0"/>
          <w:shd w:val="clear" w:fill="FFFFFF"/>
        </w:rPr>
        <w:t> 县级以上人民政府水行政主管部门应当在全国一体化政务服务平台和部门门户网站，依法公开取水许可实施主体、依据、条件、数量、程序、期限以及需要提交的全部材料目录和申请书示范文本等内容。</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3" w:lineRule="atLeast"/>
        <w:ind w:left="0" w:right="0" w:firstLine="632"/>
        <w:jc w:val="both"/>
        <w:rPr>
          <w:rFonts w:hint="eastAsia" w:ascii="微软雅黑" w:hAnsi="微软雅黑" w:eastAsia="微软雅黑" w:cs="微软雅黑"/>
          <w:b w:val="0"/>
          <w:bCs w:val="0"/>
          <w:i w:val="0"/>
          <w:iCs w:val="0"/>
          <w:caps w:val="0"/>
          <w:color w:val="000000"/>
          <w:spacing w:val="0"/>
          <w:sz w:val="28"/>
          <w:szCs w:val="28"/>
        </w:rPr>
      </w:pPr>
      <w:r>
        <w:rPr>
          <w:rFonts w:hint="eastAsia" w:ascii="仿宋" w:hAnsi="仿宋" w:eastAsia="仿宋" w:cs="仿宋"/>
          <w:b/>
          <w:bCs/>
          <w:i w:val="0"/>
          <w:iCs w:val="0"/>
          <w:caps w:val="0"/>
          <w:color w:val="000000"/>
          <w:spacing w:val="8"/>
          <w:sz w:val="28"/>
          <w:szCs w:val="28"/>
          <w:bdr w:val="none" w:color="auto" w:sz="0" w:space="0"/>
          <w:shd w:val="clear" w:fill="FFFFFF"/>
        </w:rPr>
        <w:t>第七条</w:t>
      </w:r>
      <w:r>
        <w:rPr>
          <w:rFonts w:hint="eastAsia" w:ascii="仿宋" w:hAnsi="仿宋" w:eastAsia="仿宋" w:cs="仿宋"/>
          <w:b w:val="0"/>
          <w:bCs w:val="0"/>
          <w:i w:val="0"/>
          <w:iCs w:val="0"/>
          <w:caps w:val="0"/>
          <w:color w:val="000000"/>
          <w:spacing w:val="8"/>
          <w:sz w:val="28"/>
          <w:szCs w:val="28"/>
          <w:bdr w:val="none" w:color="auto" w:sz="0" w:space="0"/>
          <w:shd w:val="clear" w:fill="FFFFFF"/>
        </w:rPr>
        <w:t> 县级以上人民政府水行政主管部门实施取水许可管理所需经费应当列入本行政机关的年度预算，由本级财政予以保障，按照批准的预算予以核拨。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3" w:lineRule="atLeast"/>
        <w:ind w:left="0" w:right="0" w:firstLine="632"/>
        <w:jc w:val="both"/>
        <w:rPr>
          <w:rFonts w:hint="eastAsia" w:ascii="微软雅黑" w:hAnsi="微软雅黑" w:eastAsia="微软雅黑" w:cs="微软雅黑"/>
          <w:b w:val="0"/>
          <w:bCs w:val="0"/>
          <w:i w:val="0"/>
          <w:iCs w:val="0"/>
          <w:caps w:val="0"/>
          <w:color w:val="000000"/>
          <w:spacing w:val="0"/>
          <w:sz w:val="28"/>
          <w:szCs w:val="28"/>
        </w:rPr>
      </w:pPr>
      <w:r>
        <w:rPr>
          <w:rFonts w:hint="eastAsia" w:ascii="仿宋" w:hAnsi="仿宋" w:eastAsia="仿宋" w:cs="仿宋"/>
          <w:b/>
          <w:bCs/>
          <w:i w:val="0"/>
          <w:iCs w:val="0"/>
          <w:caps w:val="0"/>
          <w:color w:val="000000"/>
          <w:spacing w:val="8"/>
          <w:sz w:val="28"/>
          <w:szCs w:val="28"/>
          <w:bdr w:val="none" w:color="auto" w:sz="0" w:space="0"/>
          <w:shd w:val="clear" w:fill="FFFFFF"/>
        </w:rPr>
        <w:t>第八条</w:t>
      </w:r>
      <w:r>
        <w:rPr>
          <w:rFonts w:hint="eastAsia" w:ascii="仿宋" w:hAnsi="仿宋" w:eastAsia="仿宋" w:cs="仿宋"/>
          <w:b w:val="0"/>
          <w:bCs w:val="0"/>
          <w:i w:val="0"/>
          <w:iCs w:val="0"/>
          <w:caps w:val="0"/>
          <w:color w:val="000000"/>
          <w:spacing w:val="8"/>
          <w:sz w:val="28"/>
          <w:szCs w:val="28"/>
          <w:bdr w:val="none" w:color="auto" w:sz="0" w:space="0"/>
          <w:shd w:val="clear" w:fill="FFFFFF"/>
        </w:rPr>
        <w:t> 下列取水不需要申领取水许可证：</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3" w:lineRule="atLeast"/>
        <w:ind w:left="0" w:right="0" w:firstLine="632"/>
        <w:jc w:val="both"/>
        <w:rPr>
          <w:rFonts w:hint="eastAsia" w:ascii="微软雅黑" w:hAnsi="微软雅黑" w:eastAsia="微软雅黑" w:cs="微软雅黑"/>
          <w:b w:val="0"/>
          <w:bCs w:val="0"/>
          <w:i w:val="0"/>
          <w:iCs w:val="0"/>
          <w:caps w:val="0"/>
          <w:color w:val="000000"/>
          <w:spacing w:val="0"/>
          <w:sz w:val="28"/>
          <w:szCs w:val="28"/>
        </w:rPr>
      </w:pPr>
      <w:r>
        <w:rPr>
          <w:rFonts w:hint="eastAsia" w:ascii="仿宋" w:hAnsi="仿宋" w:eastAsia="仿宋" w:cs="仿宋"/>
          <w:b w:val="0"/>
          <w:bCs w:val="0"/>
          <w:i w:val="0"/>
          <w:iCs w:val="0"/>
          <w:caps w:val="0"/>
          <w:color w:val="000000"/>
          <w:spacing w:val="8"/>
          <w:sz w:val="28"/>
          <w:szCs w:val="28"/>
          <w:bdr w:val="none" w:color="auto" w:sz="0" w:space="0"/>
          <w:shd w:val="clear" w:fill="FFFFFF"/>
        </w:rPr>
        <w:t>（一）农村集体经济组织及其成员使用本集体经济组织的水塘、水库中的水的；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3" w:lineRule="atLeast"/>
        <w:ind w:left="0" w:right="0" w:firstLine="632"/>
        <w:jc w:val="both"/>
        <w:rPr>
          <w:rFonts w:hint="eastAsia" w:ascii="微软雅黑" w:hAnsi="微软雅黑" w:eastAsia="微软雅黑" w:cs="微软雅黑"/>
          <w:b w:val="0"/>
          <w:bCs w:val="0"/>
          <w:i w:val="0"/>
          <w:iCs w:val="0"/>
          <w:caps w:val="0"/>
          <w:color w:val="000000"/>
          <w:spacing w:val="0"/>
          <w:sz w:val="28"/>
          <w:szCs w:val="28"/>
        </w:rPr>
      </w:pPr>
      <w:r>
        <w:rPr>
          <w:rFonts w:hint="eastAsia" w:ascii="仿宋" w:hAnsi="仿宋" w:eastAsia="仿宋" w:cs="仿宋"/>
          <w:b w:val="0"/>
          <w:bCs w:val="0"/>
          <w:i w:val="0"/>
          <w:iCs w:val="0"/>
          <w:caps w:val="0"/>
          <w:color w:val="000000"/>
          <w:spacing w:val="8"/>
          <w:sz w:val="28"/>
          <w:szCs w:val="28"/>
          <w:bdr w:val="none" w:color="auto" w:sz="0" w:space="0"/>
          <w:shd w:val="clear" w:fill="FFFFFF"/>
        </w:rPr>
        <w:t>（二）年取水</w:t>
      </w:r>
      <w:r>
        <w:rPr>
          <w:rFonts w:hint="eastAsia" w:ascii="仿宋" w:hAnsi="仿宋" w:eastAsia="仿宋" w:cs="仿宋"/>
          <w:b w:val="0"/>
          <w:bCs w:val="0"/>
          <w:i w:val="0"/>
          <w:iCs w:val="0"/>
          <w:caps w:val="0"/>
          <w:color w:val="333333"/>
          <w:spacing w:val="8"/>
          <w:sz w:val="32"/>
          <w:szCs w:val="32"/>
          <w:bdr w:val="none" w:color="auto" w:sz="0" w:space="0"/>
          <w:shd w:val="clear" w:fill="FFFFFF"/>
        </w:rPr>
        <w:t>1000立方米以下的零星用水的；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3" w:lineRule="atLeast"/>
        <w:ind w:left="0" w:right="0" w:firstLine="632"/>
        <w:jc w:val="both"/>
        <w:rPr>
          <w:rFonts w:hint="eastAsia" w:ascii="微软雅黑" w:hAnsi="微软雅黑" w:eastAsia="微软雅黑" w:cs="微软雅黑"/>
          <w:b w:val="0"/>
          <w:bCs w:val="0"/>
          <w:i w:val="0"/>
          <w:iCs w:val="0"/>
          <w:caps w:val="0"/>
          <w:color w:val="000000"/>
          <w:spacing w:val="0"/>
          <w:sz w:val="28"/>
          <w:szCs w:val="28"/>
        </w:rPr>
      </w:pPr>
      <w:r>
        <w:rPr>
          <w:rFonts w:hint="eastAsia" w:ascii="仿宋" w:hAnsi="仿宋" w:eastAsia="仿宋" w:cs="仿宋"/>
          <w:b w:val="0"/>
          <w:bCs w:val="0"/>
          <w:i w:val="0"/>
          <w:iCs w:val="0"/>
          <w:caps w:val="0"/>
          <w:color w:val="000000"/>
          <w:spacing w:val="8"/>
          <w:sz w:val="28"/>
          <w:szCs w:val="28"/>
          <w:bdr w:val="none" w:color="auto" w:sz="0" w:space="0"/>
          <w:shd w:val="clear" w:fill="FFFFFF"/>
        </w:rPr>
        <w:t>（三）为保障矿井等地下工程施工安全和生产安全必须临时应急取（排）水的（矿井日常疏干排水除外）；</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3" w:lineRule="atLeast"/>
        <w:ind w:left="0" w:right="0" w:firstLine="632"/>
        <w:jc w:val="both"/>
        <w:rPr>
          <w:rFonts w:hint="eastAsia" w:ascii="微软雅黑" w:hAnsi="微软雅黑" w:eastAsia="微软雅黑" w:cs="微软雅黑"/>
          <w:b w:val="0"/>
          <w:bCs w:val="0"/>
          <w:i w:val="0"/>
          <w:iCs w:val="0"/>
          <w:caps w:val="0"/>
          <w:color w:val="000000"/>
          <w:spacing w:val="0"/>
          <w:sz w:val="28"/>
          <w:szCs w:val="28"/>
        </w:rPr>
      </w:pPr>
      <w:r>
        <w:rPr>
          <w:rFonts w:hint="eastAsia" w:ascii="仿宋" w:hAnsi="仿宋" w:eastAsia="仿宋" w:cs="仿宋"/>
          <w:b w:val="0"/>
          <w:bCs w:val="0"/>
          <w:i w:val="0"/>
          <w:iCs w:val="0"/>
          <w:caps w:val="0"/>
          <w:color w:val="000000"/>
          <w:spacing w:val="8"/>
          <w:sz w:val="28"/>
          <w:szCs w:val="28"/>
          <w:bdr w:val="none" w:color="auto" w:sz="0" w:space="0"/>
          <w:shd w:val="clear" w:fill="FFFFFF"/>
        </w:rPr>
        <w:t>（四）为消除对公共安全或者公共利益的危害临时应急取水的；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3" w:lineRule="atLeast"/>
        <w:ind w:left="0" w:right="0" w:firstLine="632"/>
        <w:jc w:val="both"/>
        <w:rPr>
          <w:rFonts w:hint="eastAsia" w:ascii="微软雅黑" w:hAnsi="微软雅黑" w:eastAsia="微软雅黑" w:cs="微软雅黑"/>
          <w:b w:val="0"/>
          <w:bCs w:val="0"/>
          <w:i w:val="0"/>
          <w:iCs w:val="0"/>
          <w:caps w:val="0"/>
          <w:color w:val="000000"/>
          <w:spacing w:val="0"/>
          <w:sz w:val="28"/>
          <w:szCs w:val="28"/>
        </w:rPr>
      </w:pPr>
      <w:r>
        <w:rPr>
          <w:rFonts w:hint="eastAsia" w:ascii="仿宋" w:hAnsi="仿宋" w:eastAsia="仿宋" w:cs="仿宋"/>
          <w:b w:val="0"/>
          <w:bCs w:val="0"/>
          <w:i w:val="0"/>
          <w:iCs w:val="0"/>
          <w:caps w:val="0"/>
          <w:color w:val="000000"/>
          <w:spacing w:val="8"/>
          <w:sz w:val="28"/>
          <w:szCs w:val="28"/>
          <w:bdr w:val="none" w:color="auto" w:sz="0" w:space="0"/>
          <w:shd w:val="clear" w:fill="FFFFFF"/>
        </w:rPr>
        <w:t>（五）为农业抗旱和维护生态与环境必须临时应急取水的。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3" w:lineRule="atLeast"/>
        <w:ind w:left="0" w:right="0" w:firstLine="632"/>
        <w:jc w:val="both"/>
        <w:rPr>
          <w:rFonts w:hint="eastAsia" w:ascii="微软雅黑" w:hAnsi="微软雅黑" w:eastAsia="微软雅黑" w:cs="微软雅黑"/>
          <w:b w:val="0"/>
          <w:bCs w:val="0"/>
          <w:i w:val="0"/>
          <w:iCs w:val="0"/>
          <w:caps w:val="0"/>
          <w:color w:val="000000"/>
          <w:spacing w:val="0"/>
          <w:sz w:val="28"/>
          <w:szCs w:val="28"/>
        </w:rPr>
      </w:pPr>
      <w:r>
        <w:rPr>
          <w:rFonts w:hint="eastAsia" w:ascii="仿宋" w:hAnsi="仿宋" w:eastAsia="仿宋" w:cs="仿宋"/>
          <w:b w:val="0"/>
          <w:bCs w:val="0"/>
          <w:i w:val="0"/>
          <w:iCs w:val="0"/>
          <w:caps w:val="0"/>
          <w:color w:val="000000"/>
          <w:spacing w:val="8"/>
          <w:sz w:val="28"/>
          <w:szCs w:val="28"/>
          <w:bdr w:val="none" w:color="auto" w:sz="0" w:space="0"/>
          <w:shd w:val="clear" w:fill="FFFFFF"/>
        </w:rPr>
        <w:t>前款第三项、第四项规定的取水，应当及时报县级以上人民政府水行政主管部门备案；第五项规定的取水，应当经县级以上人民政府水行政主管部门同意。</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3" w:lineRule="atLeast"/>
        <w:ind w:left="0" w:right="0" w:firstLine="632"/>
        <w:jc w:val="both"/>
        <w:rPr>
          <w:rFonts w:hint="eastAsia" w:ascii="微软雅黑" w:hAnsi="微软雅黑" w:eastAsia="微软雅黑" w:cs="微软雅黑"/>
          <w:b w:val="0"/>
          <w:bCs w:val="0"/>
          <w:i w:val="0"/>
          <w:iCs w:val="0"/>
          <w:caps w:val="0"/>
          <w:color w:val="000000"/>
          <w:spacing w:val="0"/>
          <w:sz w:val="28"/>
          <w:szCs w:val="28"/>
        </w:rPr>
      </w:pPr>
      <w:r>
        <w:rPr>
          <w:rFonts w:hint="eastAsia" w:ascii="仿宋" w:hAnsi="仿宋" w:eastAsia="仿宋" w:cs="仿宋"/>
          <w:b/>
          <w:bCs/>
          <w:i w:val="0"/>
          <w:iCs w:val="0"/>
          <w:caps w:val="0"/>
          <w:color w:val="000000"/>
          <w:spacing w:val="8"/>
          <w:sz w:val="28"/>
          <w:szCs w:val="28"/>
          <w:bdr w:val="none" w:color="auto" w:sz="0" w:space="0"/>
          <w:shd w:val="clear" w:fill="FFFFFF"/>
        </w:rPr>
        <w:t>第九条</w:t>
      </w:r>
      <w:r>
        <w:rPr>
          <w:rFonts w:hint="eastAsia" w:ascii="仿宋" w:hAnsi="仿宋" w:eastAsia="仿宋" w:cs="仿宋"/>
          <w:b w:val="0"/>
          <w:bCs w:val="0"/>
          <w:i w:val="0"/>
          <w:iCs w:val="0"/>
          <w:caps w:val="0"/>
          <w:color w:val="000000"/>
          <w:spacing w:val="8"/>
          <w:sz w:val="28"/>
          <w:szCs w:val="28"/>
          <w:bdr w:val="none" w:color="auto" w:sz="0" w:space="0"/>
          <w:shd w:val="clear" w:fill="FFFFFF"/>
        </w:rPr>
        <w:t> 取水单位或者个人应当依照本办法规定申请取水许可证，并按照规定取水。</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3" w:lineRule="atLeast"/>
        <w:ind w:left="0" w:right="0" w:firstLine="632"/>
        <w:jc w:val="both"/>
        <w:rPr>
          <w:rFonts w:hint="eastAsia" w:ascii="微软雅黑" w:hAnsi="微软雅黑" w:eastAsia="微软雅黑" w:cs="微软雅黑"/>
          <w:b w:val="0"/>
          <w:bCs w:val="0"/>
          <w:i w:val="0"/>
          <w:iCs w:val="0"/>
          <w:caps w:val="0"/>
          <w:color w:val="000000"/>
          <w:spacing w:val="0"/>
          <w:sz w:val="28"/>
          <w:szCs w:val="28"/>
        </w:rPr>
      </w:pPr>
      <w:r>
        <w:rPr>
          <w:rFonts w:hint="eastAsia" w:ascii="仿宋" w:hAnsi="仿宋" w:eastAsia="仿宋" w:cs="仿宋"/>
          <w:b w:val="0"/>
          <w:bCs w:val="0"/>
          <w:i w:val="0"/>
          <w:iCs w:val="0"/>
          <w:caps w:val="0"/>
          <w:color w:val="000000"/>
          <w:spacing w:val="8"/>
          <w:sz w:val="28"/>
          <w:szCs w:val="28"/>
          <w:bdr w:val="none" w:color="auto" w:sz="0" w:space="0"/>
          <w:shd w:val="clear" w:fill="FFFFFF"/>
        </w:rPr>
        <w:t>具有取水许可审批权限的审批机关（以下简称审批机关）对需要取水的建设项目先核发取水申请批准文件，取水单位或者个人根据取水申请批准文件建设取水工程或者设施后再申领取水许可证。</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3" w:lineRule="atLeast"/>
        <w:ind w:left="0" w:right="0" w:firstLine="632"/>
        <w:jc w:val="both"/>
        <w:rPr>
          <w:rFonts w:hint="eastAsia" w:ascii="微软雅黑" w:hAnsi="微软雅黑" w:eastAsia="微软雅黑" w:cs="微软雅黑"/>
          <w:b w:val="0"/>
          <w:bCs w:val="0"/>
          <w:i w:val="0"/>
          <w:iCs w:val="0"/>
          <w:caps w:val="0"/>
          <w:color w:val="000000"/>
          <w:spacing w:val="0"/>
          <w:sz w:val="28"/>
          <w:szCs w:val="28"/>
        </w:rPr>
      </w:pPr>
      <w:r>
        <w:rPr>
          <w:rFonts w:hint="eastAsia" w:ascii="仿宋" w:hAnsi="仿宋" w:eastAsia="仿宋" w:cs="仿宋"/>
          <w:b w:val="0"/>
          <w:bCs w:val="0"/>
          <w:i w:val="0"/>
          <w:iCs w:val="0"/>
          <w:caps w:val="0"/>
          <w:color w:val="000000"/>
          <w:spacing w:val="8"/>
          <w:sz w:val="28"/>
          <w:szCs w:val="28"/>
          <w:bdr w:val="none" w:color="auto" w:sz="0" w:space="0"/>
          <w:shd w:val="clear" w:fill="FFFFFF"/>
        </w:rPr>
        <w:t>直接利用已有的取水工程或者设施取水的，经审批机关审查合格，直接发放取水许可证。</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3" w:lineRule="atLeast"/>
        <w:ind w:left="0" w:right="0" w:firstLine="632"/>
        <w:jc w:val="both"/>
        <w:rPr>
          <w:rFonts w:hint="eastAsia" w:ascii="微软雅黑" w:hAnsi="微软雅黑" w:eastAsia="微软雅黑" w:cs="微软雅黑"/>
          <w:b w:val="0"/>
          <w:bCs w:val="0"/>
          <w:i w:val="0"/>
          <w:iCs w:val="0"/>
          <w:caps w:val="0"/>
          <w:color w:val="000000"/>
          <w:spacing w:val="0"/>
          <w:sz w:val="28"/>
          <w:szCs w:val="28"/>
        </w:rPr>
      </w:pPr>
      <w:r>
        <w:rPr>
          <w:rFonts w:hint="eastAsia" w:ascii="仿宋" w:hAnsi="仿宋" w:eastAsia="仿宋" w:cs="仿宋"/>
          <w:b/>
          <w:bCs/>
          <w:i w:val="0"/>
          <w:iCs w:val="0"/>
          <w:caps w:val="0"/>
          <w:color w:val="000000"/>
          <w:spacing w:val="8"/>
          <w:sz w:val="28"/>
          <w:szCs w:val="28"/>
          <w:bdr w:val="none" w:color="auto" w:sz="0" w:space="0"/>
          <w:shd w:val="clear" w:fill="FFFFFF"/>
        </w:rPr>
        <w:t>第十条</w:t>
      </w:r>
      <w:r>
        <w:rPr>
          <w:rFonts w:hint="eastAsia" w:ascii="仿宋" w:hAnsi="仿宋" w:eastAsia="仿宋" w:cs="仿宋"/>
          <w:b w:val="0"/>
          <w:bCs w:val="0"/>
          <w:i w:val="0"/>
          <w:iCs w:val="0"/>
          <w:caps w:val="0"/>
          <w:color w:val="000000"/>
          <w:spacing w:val="8"/>
          <w:sz w:val="28"/>
          <w:szCs w:val="28"/>
          <w:bdr w:val="none" w:color="auto" w:sz="0" w:space="0"/>
          <w:shd w:val="clear" w:fill="FFFFFF"/>
        </w:rPr>
        <w:t> 申请取水的单位或者个人（以下简称申请人）应当向审批机关提出申请。</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3" w:lineRule="atLeast"/>
        <w:ind w:left="0" w:right="0" w:firstLine="632"/>
        <w:jc w:val="both"/>
        <w:rPr>
          <w:rFonts w:hint="eastAsia" w:ascii="微软雅黑" w:hAnsi="微软雅黑" w:eastAsia="微软雅黑" w:cs="微软雅黑"/>
          <w:b w:val="0"/>
          <w:bCs w:val="0"/>
          <w:i w:val="0"/>
          <w:iCs w:val="0"/>
          <w:caps w:val="0"/>
          <w:color w:val="000000"/>
          <w:spacing w:val="0"/>
          <w:sz w:val="28"/>
          <w:szCs w:val="28"/>
        </w:rPr>
      </w:pPr>
      <w:r>
        <w:rPr>
          <w:rFonts w:hint="eastAsia" w:ascii="仿宋" w:hAnsi="仿宋" w:eastAsia="仿宋" w:cs="仿宋"/>
          <w:b w:val="0"/>
          <w:bCs w:val="0"/>
          <w:i w:val="0"/>
          <w:iCs w:val="0"/>
          <w:caps w:val="0"/>
          <w:color w:val="000000"/>
          <w:spacing w:val="8"/>
          <w:sz w:val="28"/>
          <w:szCs w:val="28"/>
          <w:bdr w:val="none" w:color="auto" w:sz="0" w:space="0"/>
          <w:shd w:val="clear" w:fill="FFFFFF"/>
        </w:rPr>
        <w:t>申请取水应当提交的材料及申请书包括的事项，按照国家取水许可有关规定办理。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3" w:lineRule="atLeast"/>
        <w:ind w:left="0" w:right="0" w:firstLine="632"/>
        <w:jc w:val="both"/>
        <w:rPr>
          <w:rFonts w:hint="eastAsia" w:ascii="微软雅黑" w:hAnsi="微软雅黑" w:eastAsia="微软雅黑" w:cs="微软雅黑"/>
          <w:b w:val="0"/>
          <w:bCs w:val="0"/>
          <w:i w:val="0"/>
          <w:iCs w:val="0"/>
          <w:caps w:val="0"/>
          <w:color w:val="000000"/>
          <w:spacing w:val="0"/>
          <w:sz w:val="28"/>
          <w:szCs w:val="28"/>
        </w:rPr>
      </w:pPr>
      <w:r>
        <w:rPr>
          <w:rFonts w:hint="eastAsia" w:ascii="仿宋" w:hAnsi="仿宋" w:eastAsia="仿宋" w:cs="仿宋"/>
          <w:b w:val="0"/>
          <w:bCs w:val="0"/>
          <w:i w:val="0"/>
          <w:iCs w:val="0"/>
          <w:caps w:val="0"/>
          <w:color w:val="000000"/>
          <w:spacing w:val="8"/>
          <w:sz w:val="28"/>
          <w:szCs w:val="28"/>
          <w:bdr w:val="none" w:color="auto" w:sz="0" w:space="0"/>
          <w:shd w:val="clear" w:fill="FFFFFF"/>
        </w:rPr>
        <w:t>新建、改建、扩建的建设项目需要取水的，应当按照国家和本省有关规定进行水资源论证，并提交建设项目水资源论证报告书或者建设项目水资源论证表。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3" w:lineRule="atLeast"/>
        <w:ind w:left="0" w:right="0" w:firstLine="632"/>
        <w:jc w:val="both"/>
        <w:rPr>
          <w:rFonts w:hint="eastAsia" w:ascii="微软雅黑" w:hAnsi="微软雅黑" w:eastAsia="微软雅黑" w:cs="微软雅黑"/>
          <w:b w:val="0"/>
          <w:bCs w:val="0"/>
          <w:i w:val="0"/>
          <w:iCs w:val="0"/>
          <w:caps w:val="0"/>
          <w:color w:val="000000"/>
          <w:spacing w:val="0"/>
          <w:sz w:val="28"/>
          <w:szCs w:val="28"/>
        </w:rPr>
      </w:pPr>
      <w:r>
        <w:rPr>
          <w:rFonts w:hint="eastAsia" w:ascii="仿宋" w:hAnsi="仿宋" w:eastAsia="仿宋" w:cs="仿宋"/>
          <w:b w:val="0"/>
          <w:bCs w:val="0"/>
          <w:i w:val="0"/>
          <w:iCs w:val="0"/>
          <w:caps w:val="0"/>
          <w:color w:val="000000"/>
          <w:spacing w:val="8"/>
          <w:sz w:val="28"/>
          <w:szCs w:val="28"/>
          <w:bdr w:val="none" w:color="auto" w:sz="0" w:space="0"/>
          <w:shd w:val="clear" w:fill="FFFFFF"/>
        </w:rPr>
        <w:t>取水量较少且对周边环境影响较小的建设项目，申请人可以不编制建设项目水资源论证报告书，但应当填写建设项目水资源论证表。</w:t>
      </w:r>
      <w:r>
        <w:rPr>
          <w:rFonts w:hint="eastAsia" w:ascii="仿宋" w:hAnsi="仿宋" w:eastAsia="仿宋" w:cs="仿宋"/>
          <w:b w:val="0"/>
          <w:bCs w:val="0"/>
          <w:i w:val="0"/>
          <w:iCs w:val="0"/>
          <w:caps w:val="0"/>
          <w:color w:val="333333"/>
          <w:spacing w:val="8"/>
          <w:sz w:val="32"/>
          <w:szCs w:val="32"/>
          <w:bdr w:val="none" w:color="auto" w:sz="0" w:space="0"/>
          <w:shd w:val="clear" w:fill="FFFFFF"/>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3" w:lineRule="atLeast"/>
        <w:ind w:left="0" w:right="0" w:firstLine="632"/>
        <w:jc w:val="both"/>
        <w:rPr>
          <w:rFonts w:hint="eastAsia" w:ascii="微软雅黑" w:hAnsi="微软雅黑" w:eastAsia="微软雅黑" w:cs="微软雅黑"/>
          <w:b w:val="0"/>
          <w:bCs w:val="0"/>
          <w:i w:val="0"/>
          <w:iCs w:val="0"/>
          <w:caps w:val="0"/>
          <w:color w:val="000000"/>
          <w:spacing w:val="0"/>
          <w:sz w:val="28"/>
          <w:szCs w:val="28"/>
        </w:rPr>
      </w:pPr>
      <w:r>
        <w:rPr>
          <w:rFonts w:hint="eastAsia" w:ascii="仿宋" w:hAnsi="仿宋" w:eastAsia="仿宋" w:cs="仿宋"/>
          <w:b/>
          <w:bCs/>
          <w:i w:val="0"/>
          <w:iCs w:val="0"/>
          <w:caps w:val="0"/>
          <w:color w:val="000000"/>
          <w:spacing w:val="8"/>
          <w:sz w:val="28"/>
          <w:szCs w:val="28"/>
          <w:bdr w:val="none" w:color="auto" w:sz="0" w:space="0"/>
          <w:shd w:val="clear" w:fill="FFFFFF"/>
        </w:rPr>
        <w:t>第十一条</w:t>
      </w:r>
      <w:r>
        <w:rPr>
          <w:rFonts w:hint="eastAsia" w:ascii="仿宋" w:hAnsi="仿宋" w:eastAsia="仿宋" w:cs="仿宋"/>
          <w:b w:val="0"/>
          <w:bCs w:val="0"/>
          <w:i w:val="0"/>
          <w:iCs w:val="0"/>
          <w:caps w:val="0"/>
          <w:color w:val="000000"/>
          <w:spacing w:val="8"/>
          <w:sz w:val="28"/>
          <w:szCs w:val="28"/>
          <w:bdr w:val="none" w:color="auto" w:sz="0" w:space="0"/>
          <w:shd w:val="clear" w:fill="FFFFFF"/>
        </w:rPr>
        <w:t> 审批机关应当自收到取水申请之日起</w:t>
      </w:r>
      <w:r>
        <w:rPr>
          <w:rFonts w:hint="eastAsia" w:ascii="仿宋" w:hAnsi="仿宋" w:eastAsia="仿宋" w:cs="仿宋"/>
          <w:b w:val="0"/>
          <w:bCs w:val="0"/>
          <w:i w:val="0"/>
          <w:iCs w:val="0"/>
          <w:caps w:val="0"/>
          <w:color w:val="333333"/>
          <w:spacing w:val="8"/>
          <w:sz w:val="32"/>
          <w:szCs w:val="32"/>
          <w:bdr w:val="none" w:color="auto" w:sz="0" w:space="0"/>
          <w:shd w:val="clear" w:fill="FFFFFF"/>
        </w:rPr>
        <w:t>5个工作日内对申请材料进行审查，并根据下列情形分别作出处理：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3" w:lineRule="atLeast"/>
        <w:ind w:left="0" w:right="0" w:firstLine="632"/>
        <w:jc w:val="both"/>
        <w:rPr>
          <w:rFonts w:hint="eastAsia" w:ascii="微软雅黑" w:hAnsi="微软雅黑" w:eastAsia="微软雅黑" w:cs="微软雅黑"/>
          <w:b w:val="0"/>
          <w:bCs w:val="0"/>
          <w:i w:val="0"/>
          <w:iCs w:val="0"/>
          <w:caps w:val="0"/>
          <w:color w:val="000000"/>
          <w:spacing w:val="0"/>
          <w:sz w:val="28"/>
          <w:szCs w:val="28"/>
        </w:rPr>
      </w:pPr>
      <w:r>
        <w:rPr>
          <w:rFonts w:hint="eastAsia" w:ascii="仿宋" w:hAnsi="仿宋" w:eastAsia="仿宋" w:cs="仿宋"/>
          <w:b w:val="0"/>
          <w:bCs w:val="0"/>
          <w:i w:val="0"/>
          <w:iCs w:val="0"/>
          <w:caps w:val="0"/>
          <w:color w:val="000000"/>
          <w:spacing w:val="8"/>
          <w:sz w:val="28"/>
          <w:szCs w:val="28"/>
          <w:bdr w:val="none" w:color="auto" w:sz="0" w:space="0"/>
          <w:shd w:val="clear" w:fill="FFFFFF"/>
        </w:rPr>
        <w:t>（一）申请材料齐全、符合法定形式、属于本机关受理范围的，予以受理；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3" w:lineRule="atLeast"/>
        <w:ind w:left="0" w:right="0" w:firstLine="632"/>
        <w:jc w:val="both"/>
        <w:rPr>
          <w:rFonts w:hint="eastAsia" w:ascii="微软雅黑" w:hAnsi="微软雅黑" w:eastAsia="微软雅黑" w:cs="微软雅黑"/>
          <w:b w:val="0"/>
          <w:bCs w:val="0"/>
          <w:i w:val="0"/>
          <w:iCs w:val="0"/>
          <w:caps w:val="0"/>
          <w:color w:val="000000"/>
          <w:spacing w:val="0"/>
          <w:sz w:val="28"/>
          <w:szCs w:val="28"/>
        </w:rPr>
      </w:pPr>
      <w:r>
        <w:rPr>
          <w:rFonts w:hint="eastAsia" w:ascii="仿宋" w:hAnsi="仿宋" w:eastAsia="仿宋" w:cs="仿宋"/>
          <w:b w:val="0"/>
          <w:bCs w:val="0"/>
          <w:i w:val="0"/>
          <w:iCs w:val="0"/>
          <w:caps w:val="0"/>
          <w:color w:val="000000"/>
          <w:spacing w:val="8"/>
          <w:sz w:val="28"/>
          <w:szCs w:val="28"/>
          <w:bdr w:val="none" w:color="auto" w:sz="0" w:space="0"/>
          <w:shd w:val="clear" w:fill="FFFFFF"/>
        </w:rPr>
        <w:t>（二）提交的材料不完备或者不符合法定形式的，应当一次告知申请人需要补正的全部内容；</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3" w:lineRule="atLeast"/>
        <w:ind w:left="0" w:right="0" w:firstLine="632"/>
        <w:jc w:val="both"/>
        <w:rPr>
          <w:rFonts w:hint="eastAsia" w:ascii="微软雅黑" w:hAnsi="微软雅黑" w:eastAsia="微软雅黑" w:cs="微软雅黑"/>
          <w:b w:val="0"/>
          <w:bCs w:val="0"/>
          <w:i w:val="0"/>
          <w:iCs w:val="0"/>
          <w:caps w:val="0"/>
          <w:color w:val="000000"/>
          <w:spacing w:val="0"/>
          <w:sz w:val="28"/>
          <w:szCs w:val="28"/>
        </w:rPr>
      </w:pPr>
      <w:r>
        <w:rPr>
          <w:rFonts w:hint="eastAsia" w:ascii="仿宋" w:hAnsi="仿宋" w:eastAsia="仿宋" w:cs="仿宋"/>
          <w:b w:val="0"/>
          <w:bCs w:val="0"/>
          <w:i w:val="0"/>
          <w:iCs w:val="0"/>
          <w:caps w:val="0"/>
          <w:color w:val="000000"/>
          <w:spacing w:val="8"/>
          <w:sz w:val="28"/>
          <w:szCs w:val="28"/>
          <w:bdr w:val="none" w:color="auto" w:sz="0" w:space="0"/>
          <w:shd w:val="clear" w:fill="FFFFFF"/>
        </w:rPr>
        <w:t>（三）不属于本机关受理范围的，应当告知申请人向有受理权限的机关提出申请；</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3" w:lineRule="atLeast"/>
        <w:ind w:left="0" w:right="0" w:firstLine="632"/>
        <w:jc w:val="both"/>
        <w:rPr>
          <w:rFonts w:hint="eastAsia" w:ascii="微软雅黑" w:hAnsi="微软雅黑" w:eastAsia="微软雅黑" w:cs="微软雅黑"/>
          <w:b w:val="0"/>
          <w:bCs w:val="0"/>
          <w:i w:val="0"/>
          <w:iCs w:val="0"/>
          <w:caps w:val="0"/>
          <w:color w:val="000000"/>
          <w:spacing w:val="0"/>
          <w:sz w:val="28"/>
          <w:szCs w:val="28"/>
        </w:rPr>
      </w:pPr>
      <w:r>
        <w:rPr>
          <w:rFonts w:hint="eastAsia" w:ascii="仿宋" w:hAnsi="仿宋" w:eastAsia="仿宋" w:cs="仿宋"/>
          <w:b w:val="0"/>
          <w:bCs w:val="0"/>
          <w:i w:val="0"/>
          <w:iCs w:val="0"/>
          <w:caps w:val="0"/>
          <w:color w:val="000000"/>
          <w:spacing w:val="8"/>
          <w:sz w:val="28"/>
          <w:szCs w:val="28"/>
          <w:bdr w:val="none" w:color="auto" w:sz="0" w:space="0"/>
          <w:shd w:val="clear" w:fill="FFFFFF"/>
        </w:rPr>
        <w:t>（四）不需要办理取水许可证的，应当即时告知申请人。</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3" w:lineRule="atLeast"/>
        <w:ind w:left="0" w:right="0" w:firstLine="632"/>
        <w:jc w:val="both"/>
        <w:rPr>
          <w:rFonts w:hint="eastAsia" w:ascii="微软雅黑" w:hAnsi="微软雅黑" w:eastAsia="微软雅黑" w:cs="微软雅黑"/>
          <w:b w:val="0"/>
          <w:bCs w:val="0"/>
          <w:i w:val="0"/>
          <w:iCs w:val="0"/>
          <w:caps w:val="0"/>
          <w:color w:val="000000"/>
          <w:spacing w:val="0"/>
          <w:sz w:val="28"/>
          <w:szCs w:val="28"/>
        </w:rPr>
      </w:pPr>
      <w:r>
        <w:rPr>
          <w:rFonts w:hint="eastAsia" w:ascii="仿宋" w:hAnsi="仿宋" w:eastAsia="仿宋" w:cs="仿宋"/>
          <w:b/>
          <w:bCs/>
          <w:i w:val="0"/>
          <w:iCs w:val="0"/>
          <w:caps w:val="0"/>
          <w:color w:val="000000"/>
          <w:spacing w:val="8"/>
          <w:sz w:val="28"/>
          <w:szCs w:val="28"/>
          <w:bdr w:val="none" w:color="auto" w:sz="0" w:space="0"/>
          <w:shd w:val="clear" w:fill="FFFFFF"/>
        </w:rPr>
        <w:t>第十二条</w:t>
      </w:r>
      <w:r>
        <w:rPr>
          <w:rFonts w:hint="eastAsia" w:ascii="仿宋" w:hAnsi="仿宋" w:eastAsia="仿宋" w:cs="仿宋"/>
          <w:b w:val="0"/>
          <w:bCs w:val="0"/>
          <w:i w:val="0"/>
          <w:iCs w:val="0"/>
          <w:caps w:val="0"/>
          <w:color w:val="000000"/>
          <w:spacing w:val="8"/>
          <w:sz w:val="28"/>
          <w:szCs w:val="28"/>
          <w:bdr w:val="none" w:color="auto" w:sz="0" w:space="0"/>
          <w:shd w:val="clear" w:fill="FFFFFF"/>
        </w:rPr>
        <w:t> 下列取水，由省人民政府水行政主管部门审批、发放取水许可证：</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3" w:lineRule="atLeast"/>
        <w:ind w:left="0" w:right="0" w:firstLine="632"/>
        <w:jc w:val="both"/>
        <w:rPr>
          <w:rFonts w:hint="eastAsia" w:ascii="微软雅黑" w:hAnsi="微软雅黑" w:eastAsia="微软雅黑" w:cs="微软雅黑"/>
          <w:b w:val="0"/>
          <w:bCs w:val="0"/>
          <w:i w:val="0"/>
          <w:iCs w:val="0"/>
          <w:caps w:val="0"/>
          <w:color w:val="000000"/>
          <w:spacing w:val="0"/>
          <w:sz w:val="28"/>
          <w:szCs w:val="28"/>
        </w:rPr>
      </w:pPr>
      <w:r>
        <w:rPr>
          <w:rFonts w:hint="eastAsia" w:ascii="仿宋" w:hAnsi="仿宋" w:eastAsia="仿宋" w:cs="仿宋"/>
          <w:b w:val="0"/>
          <w:bCs w:val="0"/>
          <w:i w:val="0"/>
          <w:iCs w:val="0"/>
          <w:caps w:val="0"/>
          <w:color w:val="000000"/>
          <w:spacing w:val="8"/>
          <w:sz w:val="28"/>
          <w:szCs w:val="28"/>
          <w:bdr w:val="none" w:color="auto" w:sz="0" w:space="0"/>
          <w:shd w:val="clear" w:fill="FFFFFF"/>
        </w:rPr>
        <w:t>（一）在跨省的河流、省际边界河流指定河段取水，取水量在国务院水行政主管部门授权的流域管理机构审批的限额以下的；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3" w:lineRule="atLeast"/>
        <w:ind w:left="0" w:right="0" w:firstLine="632"/>
        <w:jc w:val="both"/>
        <w:rPr>
          <w:rFonts w:hint="eastAsia" w:ascii="微软雅黑" w:hAnsi="微软雅黑" w:eastAsia="微软雅黑" w:cs="微软雅黑"/>
          <w:b w:val="0"/>
          <w:bCs w:val="0"/>
          <w:i w:val="0"/>
          <w:iCs w:val="0"/>
          <w:caps w:val="0"/>
          <w:color w:val="000000"/>
          <w:spacing w:val="0"/>
          <w:sz w:val="28"/>
          <w:szCs w:val="28"/>
        </w:rPr>
      </w:pPr>
      <w:r>
        <w:rPr>
          <w:rFonts w:hint="eastAsia" w:ascii="仿宋" w:hAnsi="仿宋" w:eastAsia="仿宋" w:cs="仿宋"/>
          <w:b w:val="0"/>
          <w:bCs w:val="0"/>
          <w:i w:val="0"/>
          <w:iCs w:val="0"/>
          <w:caps w:val="0"/>
          <w:color w:val="000000"/>
          <w:spacing w:val="8"/>
          <w:sz w:val="28"/>
          <w:szCs w:val="28"/>
          <w:bdr w:val="none" w:color="auto" w:sz="0" w:space="0"/>
          <w:shd w:val="clear" w:fill="FFFFFF"/>
        </w:rPr>
        <w:t>（二）在省人民政府水行政主管部门管理的水利工程取水的；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3" w:lineRule="atLeast"/>
        <w:ind w:left="0" w:right="0" w:firstLine="632"/>
        <w:jc w:val="both"/>
        <w:rPr>
          <w:rFonts w:hint="eastAsia" w:ascii="微软雅黑" w:hAnsi="微软雅黑" w:eastAsia="微软雅黑" w:cs="微软雅黑"/>
          <w:b w:val="0"/>
          <w:bCs w:val="0"/>
          <w:i w:val="0"/>
          <w:iCs w:val="0"/>
          <w:caps w:val="0"/>
          <w:color w:val="000000"/>
          <w:spacing w:val="0"/>
          <w:sz w:val="28"/>
          <w:szCs w:val="28"/>
        </w:rPr>
      </w:pPr>
      <w:r>
        <w:rPr>
          <w:rFonts w:hint="eastAsia" w:ascii="仿宋" w:hAnsi="仿宋" w:eastAsia="仿宋" w:cs="仿宋"/>
          <w:b w:val="0"/>
          <w:bCs w:val="0"/>
          <w:i w:val="0"/>
          <w:iCs w:val="0"/>
          <w:caps w:val="0"/>
          <w:color w:val="000000"/>
          <w:spacing w:val="8"/>
          <w:sz w:val="28"/>
          <w:szCs w:val="28"/>
          <w:bdr w:val="none" w:color="auto" w:sz="0" w:space="0"/>
          <w:shd w:val="clear" w:fill="FFFFFF"/>
        </w:rPr>
        <w:t>（三）在地下水限制开采区取用地下水的；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3" w:lineRule="atLeast"/>
        <w:ind w:left="0" w:right="0" w:firstLine="632"/>
        <w:jc w:val="both"/>
        <w:rPr>
          <w:rFonts w:hint="eastAsia" w:ascii="微软雅黑" w:hAnsi="微软雅黑" w:eastAsia="微软雅黑" w:cs="微软雅黑"/>
          <w:b w:val="0"/>
          <w:bCs w:val="0"/>
          <w:i w:val="0"/>
          <w:iCs w:val="0"/>
          <w:caps w:val="0"/>
          <w:color w:val="000000"/>
          <w:spacing w:val="0"/>
          <w:sz w:val="28"/>
          <w:szCs w:val="28"/>
        </w:rPr>
      </w:pPr>
      <w:r>
        <w:rPr>
          <w:rFonts w:hint="eastAsia" w:ascii="仿宋" w:hAnsi="仿宋" w:eastAsia="仿宋" w:cs="仿宋"/>
          <w:b w:val="0"/>
          <w:bCs w:val="0"/>
          <w:i w:val="0"/>
          <w:iCs w:val="0"/>
          <w:caps w:val="0"/>
          <w:color w:val="000000"/>
          <w:spacing w:val="8"/>
          <w:sz w:val="28"/>
          <w:szCs w:val="28"/>
          <w:bdr w:val="none" w:color="auto" w:sz="0" w:space="0"/>
          <w:shd w:val="clear" w:fill="FFFFFF"/>
        </w:rPr>
        <w:t>（四）取用地热水，日取水量</w:t>
      </w:r>
      <w:r>
        <w:rPr>
          <w:rFonts w:hint="eastAsia" w:ascii="仿宋" w:hAnsi="仿宋" w:eastAsia="仿宋" w:cs="仿宋"/>
          <w:b w:val="0"/>
          <w:bCs w:val="0"/>
          <w:i w:val="0"/>
          <w:iCs w:val="0"/>
          <w:caps w:val="0"/>
          <w:color w:val="333333"/>
          <w:spacing w:val="8"/>
          <w:sz w:val="32"/>
          <w:szCs w:val="32"/>
          <w:bdr w:val="none" w:color="auto" w:sz="0" w:space="0"/>
          <w:shd w:val="clear" w:fill="FFFFFF"/>
        </w:rPr>
        <w:t>3000立方米以上（含3000立方米）的；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3" w:lineRule="atLeast"/>
        <w:ind w:left="0" w:right="0" w:firstLine="632"/>
        <w:jc w:val="both"/>
        <w:rPr>
          <w:rFonts w:hint="eastAsia" w:ascii="微软雅黑" w:hAnsi="微软雅黑" w:eastAsia="微软雅黑" w:cs="微软雅黑"/>
          <w:b w:val="0"/>
          <w:bCs w:val="0"/>
          <w:i w:val="0"/>
          <w:iCs w:val="0"/>
          <w:caps w:val="0"/>
          <w:color w:val="000000"/>
          <w:spacing w:val="0"/>
          <w:sz w:val="28"/>
          <w:szCs w:val="28"/>
        </w:rPr>
      </w:pPr>
      <w:r>
        <w:rPr>
          <w:rFonts w:hint="eastAsia" w:ascii="仿宋" w:hAnsi="仿宋" w:eastAsia="仿宋" w:cs="仿宋"/>
          <w:b w:val="0"/>
          <w:bCs w:val="0"/>
          <w:i w:val="0"/>
          <w:iCs w:val="0"/>
          <w:caps w:val="0"/>
          <w:color w:val="000000"/>
          <w:spacing w:val="8"/>
          <w:sz w:val="28"/>
          <w:szCs w:val="28"/>
          <w:bdr w:val="none" w:color="auto" w:sz="0" w:space="0"/>
          <w:shd w:val="clear" w:fill="FFFFFF"/>
        </w:rPr>
        <w:t>（五）由省人民政府或者省投资主管部门审批、核准的大型建设项目取水的；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3" w:lineRule="atLeast"/>
        <w:ind w:left="0" w:right="0" w:firstLine="632"/>
        <w:jc w:val="both"/>
        <w:rPr>
          <w:rFonts w:hint="eastAsia" w:ascii="微软雅黑" w:hAnsi="微软雅黑" w:eastAsia="微软雅黑" w:cs="微软雅黑"/>
          <w:b w:val="0"/>
          <w:bCs w:val="0"/>
          <w:i w:val="0"/>
          <w:iCs w:val="0"/>
          <w:caps w:val="0"/>
          <w:color w:val="000000"/>
          <w:spacing w:val="0"/>
          <w:sz w:val="28"/>
          <w:szCs w:val="28"/>
        </w:rPr>
      </w:pPr>
      <w:r>
        <w:rPr>
          <w:rFonts w:hint="eastAsia" w:ascii="仿宋" w:hAnsi="仿宋" w:eastAsia="仿宋" w:cs="仿宋"/>
          <w:b w:val="0"/>
          <w:bCs w:val="0"/>
          <w:i w:val="0"/>
          <w:iCs w:val="0"/>
          <w:caps w:val="0"/>
          <w:color w:val="000000"/>
          <w:spacing w:val="8"/>
          <w:sz w:val="28"/>
          <w:szCs w:val="28"/>
          <w:bdr w:val="none" w:color="auto" w:sz="0" w:space="0"/>
          <w:shd w:val="clear" w:fill="FFFFFF"/>
        </w:rPr>
        <w:t>（六）在设区的市边界河流或者跨设区的市行政区域取水的。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3" w:lineRule="atLeast"/>
        <w:ind w:left="0" w:right="0" w:firstLine="632"/>
        <w:jc w:val="both"/>
        <w:rPr>
          <w:rFonts w:hint="eastAsia" w:ascii="微软雅黑" w:hAnsi="微软雅黑" w:eastAsia="微软雅黑" w:cs="微软雅黑"/>
          <w:b w:val="0"/>
          <w:bCs w:val="0"/>
          <w:i w:val="0"/>
          <w:iCs w:val="0"/>
          <w:caps w:val="0"/>
          <w:color w:val="000000"/>
          <w:spacing w:val="0"/>
          <w:sz w:val="28"/>
          <w:szCs w:val="28"/>
        </w:rPr>
      </w:pPr>
      <w:r>
        <w:rPr>
          <w:rFonts w:hint="eastAsia" w:ascii="仿宋" w:hAnsi="仿宋" w:eastAsia="仿宋" w:cs="仿宋"/>
          <w:b/>
          <w:bCs/>
          <w:i w:val="0"/>
          <w:iCs w:val="0"/>
          <w:caps w:val="0"/>
          <w:color w:val="000000"/>
          <w:spacing w:val="8"/>
          <w:sz w:val="28"/>
          <w:szCs w:val="28"/>
          <w:bdr w:val="none" w:color="auto" w:sz="0" w:space="0"/>
          <w:shd w:val="clear" w:fill="FFFFFF"/>
        </w:rPr>
        <w:t>第十三条</w:t>
      </w:r>
      <w:r>
        <w:rPr>
          <w:rFonts w:hint="eastAsia" w:ascii="仿宋" w:hAnsi="仿宋" w:eastAsia="仿宋" w:cs="仿宋"/>
          <w:b w:val="0"/>
          <w:bCs w:val="0"/>
          <w:i w:val="0"/>
          <w:iCs w:val="0"/>
          <w:caps w:val="0"/>
          <w:color w:val="000000"/>
          <w:spacing w:val="8"/>
          <w:sz w:val="28"/>
          <w:szCs w:val="28"/>
          <w:bdr w:val="none" w:color="auto" w:sz="0" w:space="0"/>
          <w:shd w:val="clear" w:fill="FFFFFF"/>
        </w:rPr>
        <w:t> 本办法第十二条规定以外的下列取水，由取水口所在地设区的市人民政府水行政主管部门审批、发放取水许可证：</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3" w:lineRule="atLeast"/>
        <w:ind w:left="0" w:right="0" w:firstLine="632"/>
        <w:jc w:val="both"/>
        <w:rPr>
          <w:rFonts w:hint="eastAsia" w:ascii="微软雅黑" w:hAnsi="微软雅黑" w:eastAsia="微软雅黑" w:cs="微软雅黑"/>
          <w:b w:val="0"/>
          <w:bCs w:val="0"/>
          <w:i w:val="0"/>
          <w:iCs w:val="0"/>
          <w:caps w:val="0"/>
          <w:color w:val="000000"/>
          <w:spacing w:val="0"/>
          <w:sz w:val="28"/>
          <w:szCs w:val="28"/>
        </w:rPr>
      </w:pPr>
      <w:r>
        <w:rPr>
          <w:rFonts w:hint="eastAsia" w:ascii="仿宋" w:hAnsi="仿宋" w:eastAsia="仿宋" w:cs="仿宋"/>
          <w:b w:val="0"/>
          <w:bCs w:val="0"/>
          <w:i w:val="0"/>
          <w:iCs w:val="0"/>
          <w:caps w:val="0"/>
          <w:color w:val="000000"/>
          <w:spacing w:val="8"/>
          <w:sz w:val="28"/>
          <w:szCs w:val="28"/>
          <w:bdr w:val="none" w:color="auto" w:sz="0" w:space="0"/>
          <w:shd w:val="clear" w:fill="FFFFFF"/>
        </w:rPr>
        <w:t>（一）在河道取水，日取水量</w:t>
      </w:r>
      <w:r>
        <w:rPr>
          <w:rFonts w:hint="eastAsia" w:ascii="仿宋" w:hAnsi="仿宋" w:eastAsia="仿宋" w:cs="仿宋"/>
          <w:b w:val="0"/>
          <w:bCs w:val="0"/>
          <w:i w:val="0"/>
          <w:iCs w:val="0"/>
          <w:caps w:val="0"/>
          <w:color w:val="333333"/>
          <w:spacing w:val="8"/>
          <w:sz w:val="32"/>
          <w:szCs w:val="32"/>
          <w:bdr w:val="none" w:color="auto" w:sz="0" w:space="0"/>
          <w:shd w:val="clear" w:fill="FFFFFF"/>
        </w:rPr>
        <w:t>20000立方米以上（含20000立方米）的；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3" w:lineRule="atLeast"/>
        <w:ind w:left="0" w:right="0" w:firstLine="632"/>
        <w:jc w:val="both"/>
        <w:rPr>
          <w:rFonts w:hint="eastAsia" w:ascii="微软雅黑" w:hAnsi="微软雅黑" w:eastAsia="微软雅黑" w:cs="微软雅黑"/>
          <w:b w:val="0"/>
          <w:bCs w:val="0"/>
          <w:i w:val="0"/>
          <w:iCs w:val="0"/>
          <w:caps w:val="0"/>
          <w:color w:val="000000"/>
          <w:spacing w:val="0"/>
          <w:sz w:val="28"/>
          <w:szCs w:val="28"/>
        </w:rPr>
      </w:pPr>
      <w:r>
        <w:rPr>
          <w:rFonts w:hint="eastAsia" w:ascii="仿宋" w:hAnsi="仿宋" w:eastAsia="仿宋" w:cs="仿宋"/>
          <w:b w:val="0"/>
          <w:bCs w:val="0"/>
          <w:i w:val="0"/>
          <w:iCs w:val="0"/>
          <w:caps w:val="0"/>
          <w:color w:val="000000"/>
          <w:spacing w:val="8"/>
          <w:sz w:val="28"/>
          <w:szCs w:val="28"/>
          <w:bdr w:val="none" w:color="auto" w:sz="0" w:space="0"/>
          <w:shd w:val="clear" w:fill="FFFFFF"/>
        </w:rPr>
        <w:t>（二）在设区的市城市规划区内取用地下水及在设区的市水行政主管部门管理的水利工程取水的；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3" w:lineRule="atLeast"/>
        <w:ind w:left="0" w:right="0" w:firstLine="632"/>
        <w:jc w:val="both"/>
        <w:rPr>
          <w:rFonts w:hint="eastAsia" w:ascii="微软雅黑" w:hAnsi="微软雅黑" w:eastAsia="微软雅黑" w:cs="微软雅黑"/>
          <w:b w:val="0"/>
          <w:bCs w:val="0"/>
          <w:i w:val="0"/>
          <w:iCs w:val="0"/>
          <w:caps w:val="0"/>
          <w:color w:val="000000"/>
          <w:spacing w:val="0"/>
          <w:sz w:val="28"/>
          <w:szCs w:val="28"/>
        </w:rPr>
      </w:pPr>
      <w:r>
        <w:rPr>
          <w:rFonts w:hint="eastAsia" w:ascii="仿宋" w:hAnsi="仿宋" w:eastAsia="仿宋" w:cs="仿宋"/>
          <w:b w:val="0"/>
          <w:bCs w:val="0"/>
          <w:i w:val="0"/>
          <w:iCs w:val="0"/>
          <w:caps w:val="0"/>
          <w:color w:val="000000"/>
          <w:spacing w:val="8"/>
          <w:sz w:val="28"/>
          <w:szCs w:val="28"/>
          <w:bdr w:val="none" w:color="auto" w:sz="0" w:space="0"/>
          <w:shd w:val="clear" w:fill="FFFFFF"/>
        </w:rPr>
        <w:t>（三）其他直接从地下取水，日取水量</w:t>
      </w:r>
      <w:r>
        <w:rPr>
          <w:rFonts w:hint="eastAsia" w:ascii="仿宋" w:hAnsi="仿宋" w:eastAsia="仿宋" w:cs="仿宋"/>
          <w:b w:val="0"/>
          <w:bCs w:val="0"/>
          <w:i w:val="0"/>
          <w:iCs w:val="0"/>
          <w:caps w:val="0"/>
          <w:color w:val="333333"/>
          <w:spacing w:val="8"/>
          <w:sz w:val="32"/>
          <w:szCs w:val="32"/>
          <w:bdr w:val="none" w:color="auto" w:sz="0" w:space="0"/>
          <w:shd w:val="clear" w:fill="FFFFFF"/>
        </w:rPr>
        <w:t>10000立方米以上（含10000立方米)的）；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3" w:lineRule="atLeast"/>
        <w:ind w:left="0" w:right="0" w:firstLine="632"/>
        <w:jc w:val="both"/>
        <w:rPr>
          <w:rFonts w:hint="eastAsia" w:ascii="微软雅黑" w:hAnsi="微软雅黑" w:eastAsia="微软雅黑" w:cs="微软雅黑"/>
          <w:b w:val="0"/>
          <w:bCs w:val="0"/>
          <w:i w:val="0"/>
          <w:iCs w:val="0"/>
          <w:caps w:val="0"/>
          <w:color w:val="000000"/>
          <w:spacing w:val="0"/>
          <w:sz w:val="28"/>
          <w:szCs w:val="28"/>
        </w:rPr>
      </w:pPr>
      <w:r>
        <w:rPr>
          <w:rFonts w:hint="eastAsia" w:ascii="仿宋" w:hAnsi="仿宋" w:eastAsia="仿宋" w:cs="仿宋"/>
          <w:b w:val="0"/>
          <w:bCs w:val="0"/>
          <w:i w:val="0"/>
          <w:iCs w:val="0"/>
          <w:caps w:val="0"/>
          <w:color w:val="000000"/>
          <w:spacing w:val="8"/>
          <w:sz w:val="28"/>
          <w:szCs w:val="28"/>
          <w:bdr w:val="none" w:color="auto" w:sz="0" w:space="0"/>
          <w:shd w:val="clear" w:fill="FFFFFF"/>
        </w:rPr>
        <w:t>（四）取用地热水，日取水量</w:t>
      </w:r>
      <w:r>
        <w:rPr>
          <w:rFonts w:hint="eastAsia" w:ascii="仿宋" w:hAnsi="仿宋" w:eastAsia="仿宋" w:cs="仿宋"/>
          <w:b w:val="0"/>
          <w:bCs w:val="0"/>
          <w:i w:val="0"/>
          <w:iCs w:val="0"/>
          <w:caps w:val="0"/>
          <w:color w:val="333333"/>
          <w:spacing w:val="8"/>
          <w:sz w:val="32"/>
          <w:szCs w:val="32"/>
          <w:bdr w:val="none" w:color="auto" w:sz="0" w:space="0"/>
          <w:shd w:val="clear" w:fill="FFFFFF"/>
        </w:rPr>
        <w:t>1000立方米（含1000立方米）至3000立方米的；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3" w:lineRule="atLeast"/>
        <w:ind w:left="0" w:right="0" w:firstLine="632"/>
        <w:jc w:val="both"/>
        <w:rPr>
          <w:rFonts w:hint="eastAsia" w:ascii="微软雅黑" w:hAnsi="微软雅黑" w:eastAsia="微软雅黑" w:cs="微软雅黑"/>
          <w:b w:val="0"/>
          <w:bCs w:val="0"/>
          <w:i w:val="0"/>
          <w:iCs w:val="0"/>
          <w:caps w:val="0"/>
          <w:color w:val="000000"/>
          <w:spacing w:val="0"/>
          <w:sz w:val="28"/>
          <w:szCs w:val="28"/>
        </w:rPr>
      </w:pPr>
      <w:r>
        <w:rPr>
          <w:rFonts w:hint="eastAsia" w:ascii="仿宋" w:hAnsi="仿宋" w:eastAsia="仿宋" w:cs="仿宋"/>
          <w:b w:val="0"/>
          <w:bCs w:val="0"/>
          <w:i w:val="0"/>
          <w:iCs w:val="0"/>
          <w:caps w:val="0"/>
          <w:color w:val="000000"/>
          <w:spacing w:val="8"/>
          <w:sz w:val="28"/>
          <w:szCs w:val="28"/>
          <w:bdr w:val="none" w:color="auto" w:sz="0" w:space="0"/>
          <w:shd w:val="clear" w:fill="FFFFFF"/>
        </w:rPr>
        <w:t>（五）由设区的市人民政府或者设区的市投资主管部门审批、核准的建设项目取水的；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3" w:lineRule="atLeast"/>
        <w:ind w:left="0" w:right="0" w:firstLine="632"/>
        <w:jc w:val="both"/>
        <w:rPr>
          <w:rFonts w:hint="eastAsia" w:ascii="微软雅黑" w:hAnsi="微软雅黑" w:eastAsia="微软雅黑" w:cs="微软雅黑"/>
          <w:b w:val="0"/>
          <w:bCs w:val="0"/>
          <w:i w:val="0"/>
          <w:iCs w:val="0"/>
          <w:caps w:val="0"/>
          <w:color w:val="000000"/>
          <w:spacing w:val="0"/>
          <w:sz w:val="28"/>
          <w:szCs w:val="28"/>
        </w:rPr>
      </w:pPr>
      <w:r>
        <w:rPr>
          <w:rFonts w:hint="eastAsia" w:ascii="仿宋" w:hAnsi="仿宋" w:eastAsia="仿宋" w:cs="仿宋"/>
          <w:b w:val="0"/>
          <w:bCs w:val="0"/>
          <w:i w:val="0"/>
          <w:iCs w:val="0"/>
          <w:caps w:val="0"/>
          <w:color w:val="000000"/>
          <w:spacing w:val="8"/>
          <w:sz w:val="28"/>
          <w:szCs w:val="28"/>
          <w:bdr w:val="none" w:color="auto" w:sz="0" w:space="0"/>
          <w:shd w:val="clear" w:fill="FFFFFF"/>
        </w:rPr>
        <w:t>（六）在县（市、区）边界河流或者跨县（市、区）行政区域取水的。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3" w:lineRule="atLeast"/>
        <w:ind w:left="0" w:right="0" w:firstLine="632"/>
        <w:jc w:val="both"/>
        <w:rPr>
          <w:rFonts w:hint="eastAsia" w:ascii="微软雅黑" w:hAnsi="微软雅黑" w:eastAsia="微软雅黑" w:cs="微软雅黑"/>
          <w:b w:val="0"/>
          <w:bCs w:val="0"/>
          <w:i w:val="0"/>
          <w:iCs w:val="0"/>
          <w:caps w:val="0"/>
          <w:color w:val="000000"/>
          <w:spacing w:val="0"/>
          <w:sz w:val="28"/>
          <w:szCs w:val="28"/>
        </w:rPr>
      </w:pPr>
      <w:r>
        <w:rPr>
          <w:rFonts w:hint="eastAsia" w:ascii="仿宋" w:hAnsi="仿宋" w:eastAsia="仿宋" w:cs="仿宋"/>
          <w:b/>
          <w:bCs/>
          <w:i w:val="0"/>
          <w:iCs w:val="0"/>
          <w:caps w:val="0"/>
          <w:color w:val="000000"/>
          <w:spacing w:val="8"/>
          <w:sz w:val="28"/>
          <w:szCs w:val="28"/>
          <w:bdr w:val="none" w:color="auto" w:sz="0" w:space="0"/>
          <w:shd w:val="clear" w:fill="FFFFFF"/>
        </w:rPr>
        <w:t>第十四条</w:t>
      </w:r>
      <w:r>
        <w:rPr>
          <w:rFonts w:hint="eastAsia" w:ascii="仿宋" w:hAnsi="仿宋" w:eastAsia="仿宋" w:cs="仿宋"/>
          <w:b w:val="0"/>
          <w:bCs w:val="0"/>
          <w:i w:val="0"/>
          <w:iCs w:val="0"/>
          <w:caps w:val="0"/>
          <w:color w:val="000000"/>
          <w:spacing w:val="8"/>
          <w:sz w:val="28"/>
          <w:szCs w:val="28"/>
          <w:bdr w:val="none" w:color="auto" w:sz="0" w:space="0"/>
          <w:shd w:val="clear" w:fill="FFFFFF"/>
        </w:rPr>
        <w:t> 本办法第十二条、第十三条规定以外的取水，由取水口所在地县级人民政府水行政主管部门审批、发放取水许可证。</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3" w:lineRule="atLeast"/>
        <w:ind w:left="0" w:right="0" w:firstLine="632"/>
        <w:jc w:val="both"/>
        <w:rPr>
          <w:rFonts w:hint="eastAsia" w:ascii="微软雅黑" w:hAnsi="微软雅黑" w:eastAsia="微软雅黑" w:cs="微软雅黑"/>
          <w:b w:val="0"/>
          <w:bCs w:val="0"/>
          <w:i w:val="0"/>
          <w:iCs w:val="0"/>
          <w:caps w:val="0"/>
          <w:color w:val="000000"/>
          <w:spacing w:val="0"/>
          <w:sz w:val="28"/>
          <w:szCs w:val="28"/>
        </w:rPr>
      </w:pPr>
      <w:r>
        <w:rPr>
          <w:rFonts w:hint="eastAsia" w:ascii="仿宋" w:hAnsi="仿宋" w:eastAsia="仿宋" w:cs="仿宋"/>
          <w:b/>
          <w:bCs/>
          <w:i w:val="0"/>
          <w:iCs w:val="0"/>
          <w:caps w:val="0"/>
          <w:color w:val="000000"/>
          <w:spacing w:val="8"/>
          <w:sz w:val="28"/>
          <w:szCs w:val="28"/>
          <w:bdr w:val="none" w:color="auto" w:sz="0" w:space="0"/>
          <w:shd w:val="clear" w:fill="FFFFFF"/>
        </w:rPr>
        <w:t>第十五条</w:t>
      </w:r>
      <w:r>
        <w:rPr>
          <w:rFonts w:hint="eastAsia" w:ascii="仿宋" w:hAnsi="仿宋" w:eastAsia="仿宋" w:cs="仿宋"/>
          <w:b w:val="0"/>
          <w:bCs w:val="0"/>
          <w:i w:val="0"/>
          <w:iCs w:val="0"/>
          <w:caps w:val="0"/>
          <w:color w:val="000000"/>
          <w:spacing w:val="8"/>
          <w:sz w:val="28"/>
          <w:szCs w:val="28"/>
          <w:bdr w:val="none" w:color="auto" w:sz="0" w:space="0"/>
          <w:shd w:val="clear" w:fill="FFFFFF"/>
        </w:rPr>
        <w:t> 审批机关受理取水申请后，应当根据本行政区域的取水许可总量控制指标，按照统筹协调、综合平衡、留有余地的原则审批申请人的取水量。</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3" w:lineRule="atLeast"/>
        <w:ind w:left="0" w:right="0" w:firstLine="632"/>
        <w:jc w:val="both"/>
        <w:rPr>
          <w:rFonts w:hint="eastAsia" w:ascii="微软雅黑" w:hAnsi="微软雅黑" w:eastAsia="微软雅黑" w:cs="微软雅黑"/>
          <w:b w:val="0"/>
          <w:bCs w:val="0"/>
          <w:i w:val="0"/>
          <w:iCs w:val="0"/>
          <w:caps w:val="0"/>
          <w:color w:val="000000"/>
          <w:spacing w:val="0"/>
          <w:sz w:val="28"/>
          <w:szCs w:val="28"/>
        </w:rPr>
      </w:pPr>
      <w:r>
        <w:rPr>
          <w:rFonts w:hint="eastAsia" w:ascii="仿宋" w:hAnsi="仿宋" w:eastAsia="仿宋" w:cs="仿宋"/>
          <w:b w:val="0"/>
          <w:bCs w:val="0"/>
          <w:i w:val="0"/>
          <w:iCs w:val="0"/>
          <w:caps w:val="0"/>
          <w:color w:val="000000"/>
          <w:spacing w:val="8"/>
          <w:sz w:val="28"/>
          <w:szCs w:val="28"/>
          <w:bdr w:val="none" w:color="auto" w:sz="0" w:space="0"/>
          <w:shd w:val="clear" w:fill="FFFFFF"/>
        </w:rPr>
        <w:t>审批的取水量不得超过按照行业用水定额核定的取水量，不得超过取水工程或者设施设计的取水量。</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3" w:lineRule="atLeast"/>
        <w:ind w:left="0" w:right="0" w:firstLine="632"/>
        <w:jc w:val="both"/>
        <w:rPr>
          <w:rFonts w:hint="eastAsia" w:ascii="微软雅黑" w:hAnsi="微软雅黑" w:eastAsia="微软雅黑" w:cs="微软雅黑"/>
          <w:b w:val="0"/>
          <w:bCs w:val="0"/>
          <w:i w:val="0"/>
          <w:iCs w:val="0"/>
          <w:caps w:val="0"/>
          <w:color w:val="000000"/>
          <w:spacing w:val="0"/>
          <w:sz w:val="28"/>
          <w:szCs w:val="28"/>
        </w:rPr>
      </w:pPr>
      <w:r>
        <w:rPr>
          <w:rFonts w:hint="eastAsia" w:ascii="仿宋" w:hAnsi="仿宋" w:eastAsia="仿宋" w:cs="仿宋"/>
          <w:b/>
          <w:bCs/>
          <w:i w:val="0"/>
          <w:iCs w:val="0"/>
          <w:caps w:val="0"/>
          <w:color w:val="000000"/>
          <w:spacing w:val="8"/>
          <w:sz w:val="28"/>
          <w:szCs w:val="28"/>
          <w:bdr w:val="none" w:color="auto" w:sz="0" w:space="0"/>
          <w:shd w:val="clear" w:fill="FFFFFF"/>
        </w:rPr>
        <w:t>第十六条</w:t>
      </w:r>
      <w:r>
        <w:rPr>
          <w:rFonts w:hint="eastAsia" w:ascii="仿宋" w:hAnsi="仿宋" w:eastAsia="仿宋" w:cs="仿宋"/>
          <w:b w:val="0"/>
          <w:bCs w:val="0"/>
          <w:i w:val="0"/>
          <w:iCs w:val="0"/>
          <w:caps w:val="0"/>
          <w:color w:val="000000"/>
          <w:spacing w:val="8"/>
          <w:sz w:val="28"/>
          <w:szCs w:val="28"/>
          <w:bdr w:val="none" w:color="auto" w:sz="0" w:space="0"/>
          <w:shd w:val="clear" w:fill="FFFFFF"/>
        </w:rPr>
        <w:t> 审批机关需要征求取水口所在地水行政主管部门意见的，取水口所在地水行政主管部门应当自收到征求意见材料之日起</w:t>
      </w:r>
      <w:r>
        <w:rPr>
          <w:rFonts w:hint="eastAsia" w:ascii="仿宋" w:hAnsi="仿宋" w:eastAsia="仿宋" w:cs="仿宋"/>
          <w:b w:val="0"/>
          <w:bCs w:val="0"/>
          <w:i w:val="0"/>
          <w:iCs w:val="0"/>
          <w:caps w:val="0"/>
          <w:color w:val="333333"/>
          <w:spacing w:val="8"/>
          <w:sz w:val="32"/>
          <w:szCs w:val="32"/>
          <w:bdr w:val="none" w:color="auto" w:sz="0" w:space="0"/>
          <w:shd w:val="clear" w:fill="FFFFFF"/>
        </w:rPr>
        <w:t>5个工作日内提出意见并送达审批机关。</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3" w:lineRule="atLeast"/>
        <w:ind w:left="0" w:right="0" w:firstLine="632"/>
        <w:jc w:val="both"/>
        <w:rPr>
          <w:rFonts w:hint="eastAsia" w:ascii="微软雅黑" w:hAnsi="微软雅黑" w:eastAsia="微软雅黑" w:cs="微软雅黑"/>
          <w:b w:val="0"/>
          <w:bCs w:val="0"/>
          <w:i w:val="0"/>
          <w:iCs w:val="0"/>
          <w:caps w:val="0"/>
          <w:color w:val="000000"/>
          <w:spacing w:val="0"/>
          <w:sz w:val="28"/>
          <w:szCs w:val="28"/>
        </w:rPr>
      </w:pPr>
      <w:r>
        <w:rPr>
          <w:rFonts w:hint="eastAsia" w:ascii="仿宋" w:hAnsi="仿宋" w:eastAsia="仿宋" w:cs="仿宋"/>
          <w:b w:val="0"/>
          <w:bCs w:val="0"/>
          <w:i w:val="0"/>
          <w:iCs w:val="0"/>
          <w:caps w:val="0"/>
          <w:color w:val="000000"/>
          <w:spacing w:val="8"/>
          <w:sz w:val="28"/>
          <w:szCs w:val="28"/>
          <w:bdr w:val="none" w:color="auto" w:sz="0" w:space="0"/>
          <w:shd w:val="clear" w:fill="FFFFFF"/>
        </w:rPr>
        <w:t>对取用城市规划区地下水的取水申请，审批机关应当征求城市供水主管部门的意见，城市供水主管部门应当自收到征求意见材料之日起</w:t>
      </w:r>
      <w:r>
        <w:rPr>
          <w:rFonts w:hint="eastAsia" w:ascii="仿宋" w:hAnsi="仿宋" w:eastAsia="仿宋" w:cs="仿宋"/>
          <w:b w:val="0"/>
          <w:bCs w:val="0"/>
          <w:i w:val="0"/>
          <w:iCs w:val="0"/>
          <w:caps w:val="0"/>
          <w:color w:val="333333"/>
          <w:spacing w:val="8"/>
          <w:sz w:val="32"/>
          <w:szCs w:val="32"/>
          <w:bdr w:val="none" w:color="auto" w:sz="0" w:space="0"/>
          <w:shd w:val="clear" w:fill="FFFFFF"/>
        </w:rPr>
        <w:t>5个工作日内提出意见并转送审批机关。</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3" w:lineRule="atLeast"/>
        <w:ind w:left="0" w:right="0" w:firstLine="632"/>
        <w:jc w:val="both"/>
        <w:rPr>
          <w:rFonts w:hint="eastAsia" w:ascii="微软雅黑" w:hAnsi="微软雅黑" w:eastAsia="微软雅黑" w:cs="微软雅黑"/>
          <w:b w:val="0"/>
          <w:bCs w:val="0"/>
          <w:i w:val="0"/>
          <w:iCs w:val="0"/>
          <w:caps w:val="0"/>
          <w:color w:val="000000"/>
          <w:spacing w:val="0"/>
          <w:sz w:val="28"/>
          <w:szCs w:val="28"/>
        </w:rPr>
      </w:pPr>
      <w:r>
        <w:rPr>
          <w:rFonts w:hint="eastAsia" w:ascii="仿宋" w:hAnsi="仿宋" w:eastAsia="仿宋" w:cs="仿宋"/>
          <w:b/>
          <w:bCs/>
          <w:i w:val="0"/>
          <w:iCs w:val="0"/>
          <w:caps w:val="0"/>
          <w:color w:val="000000"/>
          <w:spacing w:val="8"/>
          <w:sz w:val="28"/>
          <w:szCs w:val="28"/>
          <w:bdr w:val="none" w:color="auto" w:sz="0" w:space="0"/>
          <w:shd w:val="clear" w:fill="FFFFFF"/>
        </w:rPr>
        <w:t>第十七条</w:t>
      </w:r>
      <w:r>
        <w:rPr>
          <w:rFonts w:hint="eastAsia" w:ascii="仿宋" w:hAnsi="仿宋" w:eastAsia="仿宋" w:cs="仿宋"/>
          <w:b w:val="0"/>
          <w:bCs w:val="0"/>
          <w:i w:val="0"/>
          <w:iCs w:val="0"/>
          <w:caps w:val="0"/>
          <w:color w:val="000000"/>
          <w:spacing w:val="8"/>
          <w:sz w:val="28"/>
          <w:szCs w:val="28"/>
          <w:bdr w:val="none" w:color="auto" w:sz="0" w:space="0"/>
          <w:shd w:val="clear" w:fill="FFFFFF"/>
        </w:rPr>
        <w:t> 审批机关认为取水涉及社会公共利益需要听证的，应当依法举行听证。</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3" w:lineRule="atLeast"/>
        <w:ind w:left="0" w:right="0" w:firstLine="632"/>
        <w:jc w:val="both"/>
        <w:rPr>
          <w:rFonts w:hint="eastAsia" w:ascii="微软雅黑" w:hAnsi="微软雅黑" w:eastAsia="微软雅黑" w:cs="微软雅黑"/>
          <w:b w:val="0"/>
          <w:bCs w:val="0"/>
          <w:i w:val="0"/>
          <w:iCs w:val="0"/>
          <w:caps w:val="0"/>
          <w:color w:val="000000"/>
          <w:spacing w:val="0"/>
          <w:sz w:val="28"/>
          <w:szCs w:val="28"/>
        </w:rPr>
      </w:pPr>
      <w:r>
        <w:rPr>
          <w:rFonts w:hint="eastAsia" w:ascii="仿宋" w:hAnsi="仿宋" w:eastAsia="仿宋" w:cs="仿宋"/>
          <w:b w:val="0"/>
          <w:bCs w:val="0"/>
          <w:i w:val="0"/>
          <w:iCs w:val="0"/>
          <w:caps w:val="0"/>
          <w:color w:val="000000"/>
          <w:spacing w:val="8"/>
          <w:sz w:val="28"/>
          <w:szCs w:val="28"/>
          <w:bdr w:val="none" w:color="auto" w:sz="0" w:space="0"/>
          <w:shd w:val="clear" w:fill="FFFFFF"/>
        </w:rPr>
        <w:t>取水涉及申请人与他人之间重大利害关系的，审批机关在作出是否批准取水申请的决定前，应当告知申请人、利害关系人。申请人、利害关系人要求听证的，审批机关应当组织听证。</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3" w:lineRule="atLeast"/>
        <w:ind w:left="0" w:right="0" w:firstLine="632"/>
        <w:jc w:val="both"/>
        <w:rPr>
          <w:rFonts w:hint="eastAsia" w:ascii="微软雅黑" w:hAnsi="微软雅黑" w:eastAsia="微软雅黑" w:cs="微软雅黑"/>
          <w:b w:val="0"/>
          <w:bCs w:val="0"/>
          <w:i w:val="0"/>
          <w:iCs w:val="0"/>
          <w:caps w:val="0"/>
          <w:color w:val="000000"/>
          <w:spacing w:val="0"/>
          <w:sz w:val="28"/>
          <w:szCs w:val="28"/>
        </w:rPr>
      </w:pPr>
      <w:r>
        <w:rPr>
          <w:rFonts w:hint="eastAsia" w:ascii="仿宋" w:hAnsi="仿宋" w:eastAsia="仿宋" w:cs="仿宋"/>
          <w:b w:val="0"/>
          <w:bCs w:val="0"/>
          <w:i w:val="0"/>
          <w:iCs w:val="0"/>
          <w:caps w:val="0"/>
          <w:color w:val="000000"/>
          <w:spacing w:val="8"/>
          <w:sz w:val="28"/>
          <w:szCs w:val="28"/>
          <w:bdr w:val="none" w:color="auto" w:sz="0" w:space="0"/>
          <w:shd w:val="clear" w:fill="FFFFFF"/>
        </w:rPr>
        <w:t>因取水申请引起争议或者诉讼的，审批机关应当中止审批程序并书面告知申请人；争议解决或者诉讼终止后，恢复审批程序。</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3" w:lineRule="atLeast"/>
        <w:ind w:left="0" w:right="0" w:firstLine="632"/>
        <w:jc w:val="both"/>
        <w:rPr>
          <w:rFonts w:hint="eastAsia" w:ascii="微软雅黑" w:hAnsi="微软雅黑" w:eastAsia="微软雅黑" w:cs="微软雅黑"/>
          <w:b w:val="0"/>
          <w:bCs w:val="0"/>
          <w:i w:val="0"/>
          <w:iCs w:val="0"/>
          <w:caps w:val="0"/>
          <w:color w:val="000000"/>
          <w:spacing w:val="0"/>
          <w:sz w:val="28"/>
          <w:szCs w:val="28"/>
        </w:rPr>
      </w:pPr>
      <w:r>
        <w:rPr>
          <w:rFonts w:hint="eastAsia" w:ascii="仿宋" w:hAnsi="仿宋" w:eastAsia="仿宋" w:cs="仿宋"/>
          <w:b/>
          <w:bCs/>
          <w:i w:val="0"/>
          <w:iCs w:val="0"/>
          <w:caps w:val="0"/>
          <w:color w:val="000000"/>
          <w:spacing w:val="8"/>
          <w:sz w:val="28"/>
          <w:szCs w:val="28"/>
          <w:bdr w:val="none" w:color="auto" w:sz="0" w:space="0"/>
          <w:shd w:val="clear" w:fill="FFFFFF"/>
        </w:rPr>
        <w:t>第十八条</w:t>
      </w:r>
      <w:r>
        <w:rPr>
          <w:rFonts w:hint="eastAsia" w:ascii="仿宋" w:hAnsi="仿宋" w:eastAsia="仿宋" w:cs="仿宋"/>
          <w:b w:val="0"/>
          <w:bCs w:val="0"/>
          <w:i w:val="0"/>
          <w:iCs w:val="0"/>
          <w:caps w:val="0"/>
          <w:color w:val="000000"/>
          <w:spacing w:val="8"/>
          <w:sz w:val="28"/>
          <w:szCs w:val="28"/>
          <w:bdr w:val="none" w:color="auto" w:sz="0" w:space="0"/>
          <w:shd w:val="clear" w:fill="FFFFFF"/>
        </w:rPr>
        <w:t> 审批机关应当自受理取水申请之日起</w:t>
      </w:r>
      <w:r>
        <w:rPr>
          <w:rFonts w:hint="eastAsia" w:ascii="仿宋" w:hAnsi="仿宋" w:eastAsia="仿宋" w:cs="仿宋"/>
          <w:b w:val="0"/>
          <w:bCs w:val="0"/>
          <w:i w:val="0"/>
          <w:iCs w:val="0"/>
          <w:caps w:val="0"/>
          <w:color w:val="333333"/>
          <w:spacing w:val="8"/>
          <w:sz w:val="32"/>
          <w:szCs w:val="32"/>
          <w:bdr w:val="none" w:color="auto" w:sz="0" w:space="0"/>
          <w:shd w:val="clear" w:fill="FFFFFF"/>
        </w:rPr>
        <w:t>20个工作日内决定是否批准。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3" w:lineRule="atLeast"/>
        <w:ind w:left="0" w:right="0" w:firstLine="632"/>
        <w:jc w:val="both"/>
        <w:rPr>
          <w:rFonts w:hint="eastAsia" w:ascii="微软雅黑" w:hAnsi="微软雅黑" w:eastAsia="微软雅黑" w:cs="微软雅黑"/>
          <w:b w:val="0"/>
          <w:bCs w:val="0"/>
          <w:i w:val="0"/>
          <w:iCs w:val="0"/>
          <w:caps w:val="0"/>
          <w:color w:val="000000"/>
          <w:spacing w:val="0"/>
          <w:sz w:val="28"/>
          <w:szCs w:val="28"/>
        </w:rPr>
      </w:pPr>
      <w:r>
        <w:rPr>
          <w:rFonts w:hint="eastAsia" w:ascii="仿宋" w:hAnsi="仿宋" w:eastAsia="仿宋" w:cs="仿宋"/>
          <w:b w:val="0"/>
          <w:bCs w:val="0"/>
          <w:i w:val="0"/>
          <w:iCs w:val="0"/>
          <w:caps w:val="0"/>
          <w:color w:val="000000"/>
          <w:spacing w:val="8"/>
          <w:sz w:val="28"/>
          <w:szCs w:val="28"/>
          <w:bdr w:val="none" w:color="auto" w:sz="0" w:space="0"/>
          <w:shd w:val="clear" w:fill="FFFFFF"/>
        </w:rPr>
        <w:t>前款规定的审批期限不包括举行听证和征求有关部门意见的时间。</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3" w:lineRule="atLeast"/>
        <w:ind w:left="0" w:right="0" w:firstLine="632"/>
        <w:jc w:val="both"/>
        <w:rPr>
          <w:rFonts w:hint="eastAsia" w:ascii="微软雅黑" w:hAnsi="微软雅黑" w:eastAsia="微软雅黑" w:cs="微软雅黑"/>
          <w:b w:val="0"/>
          <w:bCs w:val="0"/>
          <w:i w:val="0"/>
          <w:iCs w:val="0"/>
          <w:caps w:val="0"/>
          <w:color w:val="000000"/>
          <w:spacing w:val="0"/>
          <w:sz w:val="28"/>
          <w:szCs w:val="28"/>
        </w:rPr>
      </w:pPr>
      <w:r>
        <w:rPr>
          <w:rFonts w:hint="eastAsia" w:ascii="仿宋" w:hAnsi="仿宋" w:eastAsia="仿宋" w:cs="仿宋"/>
          <w:b w:val="0"/>
          <w:bCs w:val="0"/>
          <w:i w:val="0"/>
          <w:iCs w:val="0"/>
          <w:caps w:val="0"/>
          <w:color w:val="000000"/>
          <w:spacing w:val="8"/>
          <w:sz w:val="28"/>
          <w:szCs w:val="28"/>
          <w:bdr w:val="none" w:color="auto" w:sz="0" w:space="0"/>
          <w:shd w:val="clear" w:fill="FFFFFF"/>
        </w:rPr>
        <w:t>对采用水资源论证表形式的取水申请，实行告知承诺制，可以直接作出准予取水许可决定。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3" w:lineRule="atLeast"/>
        <w:ind w:left="0" w:right="0" w:firstLine="632"/>
        <w:jc w:val="both"/>
        <w:rPr>
          <w:rFonts w:hint="eastAsia" w:ascii="微软雅黑" w:hAnsi="微软雅黑" w:eastAsia="微软雅黑" w:cs="微软雅黑"/>
          <w:b w:val="0"/>
          <w:bCs w:val="0"/>
          <w:i w:val="0"/>
          <w:iCs w:val="0"/>
          <w:caps w:val="0"/>
          <w:color w:val="000000"/>
          <w:spacing w:val="0"/>
          <w:sz w:val="28"/>
          <w:szCs w:val="28"/>
        </w:rPr>
      </w:pPr>
      <w:r>
        <w:rPr>
          <w:rFonts w:hint="eastAsia" w:ascii="仿宋" w:hAnsi="仿宋" w:eastAsia="仿宋" w:cs="仿宋"/>
          <w:b/>
          <w:bCs/>
          <w:i w:val="0"/>
          <w:iCs w:val="0"/>
          <w:caps w:val="0"/>
          <w:color w:val="000000"/>
          <w:spacing w:val="8"/>
          <w:sz w:val="28"/>
          <w:szCs w:val="28"/>
          <w:bdr w:val="none" w:color="auto" w:sz="0" w:space="0"/>
          <w:shd w:val="clear" w:fill="FFFFFF"/>
        </w:rPr>
        <w:t>第十九条</w:t>
      </w:r>
      <w:r>
        <w:rPr>
          <w:rFonts w:hint="eastAsia" w:ascii="仿宋" w:hAnsi="仿宋" w:eastAsia="仿宋" w:cs="仿宋"/>
          <w:b w:val="0"/>
          <w:bCs w:val="0"/>
          <w:i w:val="0"/>
          <w:iCs w:val="0"/>
          <w:caps w:val="0"/>
          <w:color w:val="000000"/>
          <w:spacing w:val="8"/>
          <w:sz w:val="28"/>
          <w:szCs w:val="28"/>
          <w:bdr w:val="none" w:color="auto" w:sz="0" w:space="0"/>
          <w:shd w:val="clear" w:fill="FFFFFF"/>
        </w:rPr>
        <w:t> 审批机关决定批准取水申请的，应当签发取水申请批准文件。取水申请批准文件应当包括下列内容：</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3" w:lineRule="atLeast"/>
        <w:ind w:left="0" w:right="0" w:firstLine="632"/>
        <w:jc w:val="both"/>
        <w:rPr>
          <w:rFonts w:hint="eastAsia" w:ascii="微软雅黑" w:hAnsi="微软雅黑" w:eastAsia="微软雅黑" w:cs="微软雅黑"/>
          <w:b w:val="0"/>
          <w:bCs w:val="0"/>
          <w:i w:val="0"/>
          <w:iCs w:val="0"/>
          <w:caps w:val="0"/>
          <w:color w:val="000000"/>
          <w:spacing w:val="0"/>
          <w:sz w:val="28"/>
          <w:szCs w:val="28"/>
        </w:rPr>
      </w:pPr>
      <w:r>
        <w:rPr>
          <w:rFonts w:hint="eastAsia" w:ascii="仿宋" w:hAnsi="仿宋" w:eastAsia="仿宋" w:cs="仿宋"/>
          <w:b w:val="0"/>
          <w:bCs w:val="0"/>
          <w:i w:val="0"/>
          <w:iCs w:val="0"/>
          <w:caps w:val="0"/>
          <w:color w:val="000000"/>
          <w:spacing w:val="8"/>
          <w:sz w:val="28"/>
          <w:szCs w:val="28"/>
          <w:bdr w:val="none" w:color="auto" w:sz="0" w:space="0"/>
          <w:shd w:val="clear" w:fill="FFFFFF"/>
        </w:rPr>
        <w:t>（一）取水水源及其水量水质状况，取水用途，取水方式及地点；</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3" w:lineRule="atLeast"/>
        <w:ind w:left="0" w:right="0" w:firstLine="632"/>
        <w:jc w:val="both"/>
        <w:rPr>
          <w:rFonts w:hint="eastAsia" w:ascii="微软雅黑" w:hAnsi="微软雅黑" w:eastAsia="微软雅黑" w:cs="微软雅黑"/>
          <w:b w:val="0"/>
          <w:bCs w:val="0"/>
          <w:i w:val="0"/>
          <w:iCs w:val="0"/>
          <w:caps w:val="0"/>
          <w:color w:val="000000"/>
          <w:spacing w:val="0"/>
          <w:sz w:val="28"/>
          <w:szCs w:val="28"/>
        </w:rPr>
      </w:pPr>
      <w:r>
        <w:rPr>
          <w:rFonts w:hint="eastAsia" w:ascii="仿宋" w:hAnsi="仿宋" w:eastAsia="仿宋" w:cs="仿宋"/>
          <w:b w:val="0"/>
          <w:bCs w:val="0"/>
          <w:i w:val="0"/>
          <w:iCs w:val="0"/>
          <w:caps w:val="0"/>
          <w:color w:val="000000"/>
          <w:spacing w:val="8"/>
          <w:sz w:val="28"/>
          <w:szCs w:val="28"/>
          <w:bdr w:val="none" w:color="auto" w:sz="0" w:space="0"/>
          <w:shd w:val="clear" w:fill="FFFFFF"/>
        </w:rPr>
        <w:t>（二）用水定额、节水评价及有关节水要求；</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3" w:lineRule="atLeast"/>
        <w:ind w:left="0" w:right="0" w:firstLine="632"/>
        <w:jc w:val="both"/>
        <w:rPr>
          <w:rFonts w:hint="eastAsia" w:ascii="微软雅黑" w:hAnsi="微软雅黑" w:eastAsia="微软雅黑" w:cs="微软雅黑"/>
          <w:b w:val="0"/>
          <w:bCs w:val="0"/>
          <w:i w:val="0"/>
          <w:iCs w:val="0"/>
          <w:caps w:val="0"/>
          <w:color w:val="000000"/>
          <w:spacing w:val="0"/>
          <w:sz w:val="28"/>
          <w:szCs w:val="28"/>
        </w:rPr>
      </w:pPr>
      <w:r>
        <w:rPr>
          <w:rFonts w:hint="eastAsia" w:ascii="仿宋" w:hAnsi="仿宋" w:eastAsia="仿宋" w:cs="仿宋"/>
          <w:b w:val="0"/>
          <w:bCs w:val="0"/>
          <w:i w:val="0"/>
          <w:iCs w:val="0"/>
          <w:caps w:val="0"/>
          <w:color w:val="000000"/>
          <w:spacing w:val="8"/>
          <w:sz w:val="28"/>
          <w:szCs w:val="28"/>
          <w:bdr w:val="none" w:color="auto" w:sz="0" w:space="0"/>
          <w:shd w:val="clear" w:fill="FFFFFF"/>
        </w:rPr>
        <w:t>（三）取水计量设施的要求；</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3" w:lineRule="atLeast"/>
        <w:ind w:left="0" w:right="0" w:firstLine="632"/>
        <w:jc w:val="both"/>
        <w:rPr>
          <w:rFonts w:hint="eastAsia" w:ascii="微软雅黑" w:hAnsi="微软雅黑" w:eastAsia="微软雅黑" w:cs="微软雅黑"/>
          <w:b w:val="0"/>
          <w:bCs w:val="0"/>
          <w:i w:val="0"/>
          <w:iCs w:val="0"/>
          <w:caps w:val="0"/>
          <w:color w:val="000000"/>
          <w:spacing w:val="0"/>
          <w:sz w:val="28"/>
          <w:szCs w:val="28"/>
        </w:rPr>
      </w:pPr>
      <w:r>
        <w:rPr>
          <w:rFonts w:hint="eastAsia" w:ascii="仿宋" w:hAnsi="仿宋" w:eastAsia="仿宋" w:cs="仿宋"/>
          <w:b w:val="0"/>
          <w:bCs w:val="0"/>
          <w:i w:val="0"/>
          <w:iCs w:val="0"/>
          <w:caps w:val="0"/>
          <w:color w:val="000000"/>
          <w:spacing w:val="8"/>
          <w:sz w:val="28"/>
          <w:szCs w:val="28"/>
          <w:bdr w:val="none" w:color="auto" w:sz="0" w:space="0"/>
          <w:shd w:val="clear" w:fill="FFFFFF"/>
        </w:rPr>
        <w:t>（四）水利水电工程水量调度和生态流量的要求；</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3" w:lineRule="atLeast"/>
        <w:ind w:left="0" w:right="0" w:firstLine="632"/>
        <w:jc w:val="both"/>
        <w:rPr>
          <w:rFonts w:hint="eastAsia" w:ascii="微软雅黑" w:hAnsi="微软雅黑" w:eastAsia="微软雅黑" w:cs="微软雅黑"/>
          <w:b w:val="0"/>
          <w:bCs w:val="0"/>
          <w:i w:val="0"/>
          <w:iCs w:val="0"/>
          <w:caps w:val="0"/>
          <w:color w:val="000000"/>
          <w:spacing w:val="0"/>
          <w:sz w:val="28"/>
          <w:szCs w:val="28"/>
        </w:rPr>
      </w:pPr>
      <w:r>
        <w:rPr>
          <w:rFonts w:hint="eastAsia" w:ascii="仿宋" w:hAnsi="仿宋" w:eastAsia="仿宋" w:cs="仿宋"/>
          <w:b w:val="0"/>
          <w:bCs w:val="0"/>
          <w:i w:val="0"/>
          <w:iCs w:val="0"/>
          <w:caps w:val="0"/>
          <w:color w:val="000000"/>
          <w:spacing w:val="8"/>
          <w:sz w:val="28"/>
          <w:szCs w:val="28"/>
          <w:bdr w:val="none" w:color="auto" w:sz="0" w:space="0"/>
          <w:shd w:val="clear" w:fill="FFFFFF"/>
        </w:rPr>
        <w:t>（五）特殊情况下的取水限制措施；</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3" w:lineRule="atLeast"/>
        <w:ind w:left="0" w:right="0" w:firstLine="632"/>
        <w:jc w:val="both"/>
        <w:rPr>
          <w:rFonts w:hint="eastAsia" w:ascii="微软雅黑" w:hAnsi="微软雅黑" w:eastAsia="微软雅黑" w:cs="微软雅黑"/>
          <w:b w:val="0"/>
          <w:bCs w:val="0"/>
          <w:i w:val="0"/>
          <w:iCs w:val="0"/>
          <w:caps w:val="0"/>
          <w:color w:val="000000"/>
          <w:spacing w:val="0"/>
          <w:sz w:val="28"/>
          <w:szCs w:val="28"/>
        </w:rPr>
      </w:pPr>
      <w:r>
        <w:rPr>
          <w:rFonts w:hint="eastAsia" w:ascii="仿宋" w:hAnsi="仿宋" w:eastAsia="仿宋" w:cs="仿宋"/>
          <w:b w:val="0"/>
          <w:bCs w:val="0"/>
          <w:i w:val="0"/>
          <w:iCs w:val="0"/>
          <w:caps w:val="0"/>
          <w:color w:val="000000"/>
          <w:spacing w:val="8"/>
          <w:sz w:val="28"/>
          <w:szCs w:val="28"/>
          <w:bdr w:val="none" w:color="auto" w:sz="0" w:space="0"/>
          <w:shd w:val="clear" w:fill="FFFFFF"/>
        </w:rPr>
        <w:t>（六）申请核发取水许可证的事项；</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3" w:lineRule="atLeast"/>
        <w:ind w:left="0" w:right="0" w:firstLine="632"/>
        <w:jc w:val="both"/>
        <w:rPr>
          <w:rFonts w:hint="eastAsia" w:ascii="微软雅黑" w:hAnsi="微软雅黑" w:eastAsia="微软雅黑" w:cs="微软雅黑"/>
          <w:b w:val="0"/>
          <w:bCs w:val="0"/>
          <w:i w:val="0"/>
          <w:iCs w:val="0"/>
          <w:caps w:val="0"/>
          <w:color w:val="000000"/>
          <w:spacing w:val="0"/>
          <w:sz w:val="28"/>
          <w:szCs w:val="28"/>
        </w:rPr>
      </w:pPr>
      <w:r>
        <w:rPr>
          <w:rFonts w:hint="eastAsia" w:ascii="仿宋" w:hAnsi="仿宋" w:eastAsia="仿宋" w:cs="仿宋"/>
          <w:b w:val="0"/>
          <w:bCs w:val="0"/>
          <w:i w:val="0"/>
          <w:iCs w:val="0"/>
          <w:caps w:val="0"/>
          <w:color w:val="000000"/>
          <w:spacing w:val="8"/>
          <w:sz w:val="28"/>
          <w:szCs w:val="28"/>
          <w:bdr w:val="none" w:color="auto" w:sz="0" w:space="0"/>
          <w:shd w:val="clear" w:fill="FFFFFF"/>
        </w:rPr>
        <w:t>（七）其他注意事项。</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3" w:lineRule="atLeast"/>
        <w:ind w:left="0" w:right="0" w:firstLine="632"/>
        <w:jc w:val="both"/>
        <w:rPr>
          <w:rFonts w:hint="eastAsia" w:ascii="微软雅黑" w:hAnsi="微软雅黑" w:eastAsia="微软雅黑" w:cs="微软雅黑"/>
          <w:b w:val="0"/>
          <w:bCs w:val="0"/>
          <w:i w:val="0"/>
          <w:iCs w:val="0"/>
          <w:caps w:val="0"/>
          <w:color w:val="000000"/>
          <w:spacing w:val="0"/>
          <w:sz w:val="28"/>
          <w:szCs w:val="28"/>
        </w:rPr>
      </w:pPr>
      <w:r>
        <w:rPr>
          <w:rFonts w:hint="eastAsia" w:ascii="仿宋" w:hAnsi="仿宋" w:eastAsia="仿宋" w:cs="仿宋"/>
          <w:b/>
          <w:bCs/>
          <w:i w:val="0"/>
          <w:iCs w:val="0"/>
          <w:caps w:val="0"/>
          <w:color w:val="000000"/>
          <w:spacing w:val="8"/>
          <w:sz w:val="28"/>
          <w:szCs w:val="28"/>
          <w:bdr w:val="none" w:color="auto" w:sz="0" w:space="0"/>
          <w:shd w:val="clear" w:fill="FFFFFF"/>
        </w:rPr>
        <w:t>第二十条</w:t>
      </w:r>
      <w:r>
        <w:rPr>
          <w:rFonts w:hint="eastAsia" w:ascii="仿宋" w:hAnsi="仿宋" w:eastAsia="仿宋" w:cs="仿宋"/>
          <w:b w:val="0"/>
          <w:bCs w:val="0"/>
          <w:i w:val="0"/>
          <w:iCs w:val="0"/>
          <w:caps w:val="0"/>
          <w:color w:val="000000"/>
          <w:spacing w:val="8"/>
          <w:sz w:val="28"/>
          <w:szCs w:val="28"/>
          <w:bdr w:val="none" w:color="auto" w:sz="0" w:space="0"/>
          <w:shd w:val="clear" w:fill="FFFFFF"/>
        </w:rPr>
        <w:t> 有下列情形之一的，审批机关不予批准，并在作出不批准的决定时，书面告知申请人不批准的理由和依据：</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3" w:lineRule="atLeast"/>
        <w:ind w:left="0" w:right="0" w:firstLine="632"/>
        <w:jc w:val="both"/>
        <w:rPr>
          <w:rFonts w:hint="eastAsia" w:ascii="微软雅黑" w:hAnsi="微软雅黑" w:eastAsia="微软雅黑" w:cs="微软雅黑"/>
          <w:b w:val="0"/>
          <w:bCs w:val="0"/>
          <w:i w:val="0"/>
          <w:iCs w:val="0"/>
          <w:caps w:val="0"/>
          <w:color w:val="000000"/>
          <w:spacing w:val="0"/>
          <w:sz w:val="28"/>
          <w:szCs w:val="28"/>
        </w:rPr>
      </w:pPr>
      <w:r>
        <w:rPr>
          <w:rFonts w:hint="eastAsia" w:ascii="仿宋" w:hAnsi="仿宋" w:eastAsia="仿宋" w:cs="仿宋"/>
          <w:b w:val="0"/>
          <w:bCs w:val="0"/>
          <w:i w:val="0"/>
          <w:iCs w:val="0"/>
          <w:caps w:val="0"/>
          <w:color w:val="000000"/>
          <w:spacing w:val="8"/>
          <w:sz w:val="28"/>
          <w:szCs w:val="28"/>
          <w:bdr w:val="none" w:color="auto" w:sz="0" w:space="0"/>
          <w:shd w:val="clear" w:fill="FFFFFF"/>
        </w:rPr>
        <w:t>（一）在地下水禁采区取用地下水的；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3" w:lineRule="atLeast"/>
        <w:ind w:left="0" w:right="0" w:firstLine="632"/>
        <w:jc w:val="both"/>
        <w:rPr>
          <w:rFonts w:hint="eastAsia" w:ascii="微软雅黑" w:hAnsi="微软雅黑" w:eastAsia="微软雅黑" w:cs="微软雅黑"/>
          <w:b w:val="0"/>
          <w:bCs w:val="0"/>
          <w:i w:val="0"/>
          <w:iCs w:val="0"/>
          <w:caps w:val="0"/>
          <w:color w:val="000000"/>
          <w:spacing w:val="0"/>
          <w:sz w:val="28"/>
          <w:szCs w:val="28"/>
        </w:rPr>
      </w:pPr>
      <w:r>
        <w:rPr>
          <w:rFonts w:hint="eastAsia" w:ascii="仿宋" w:hAnsi="仿宋" w:eastAsia="仿宋" w:cs="仿宋"/>
          <w:b w:val="0"/>
          <w:bCs w:val="0"/>
          <w:i w:val="0"/>
          <w:iCs w:val="0"/>
          <w:caps w:val="0"/>
          <w:color w:val="000000"/>
          <w:spacing w:val="8"/>
          <w:sz w:val="28"/>
          <w:szCs w:val="28"/>
          <w:bdr w:val="none" w:color="auto" w:sz="0" w:space="0"/>
          <w:shd w:val="clear" w:fill="FFFFFF"/>
        </w:rPr>
        <w:t>（二）在取水许可总量已经达到取水许可控制总量的地区增加取水量的；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3" w:lineRule="atLeast"/>
        <w:ind w:left="0" w:right="0" w:firstLine="632"/>
        <w:jc w:val="both"/>
        <w:rPr>
          <w:rFonts w:hint="eastAsia" w:ascii="微软雅黑" w:hAnsi="微软雅黑" w:eastAsia="微软雅黑" w:cs="微软雅黑"/>
          <w:b w:val="0"/>
          <w:bCs w:val="0"/>
          <w:i w:val="0"/>
          <w:iCs w:val="0"/>
          <w:caps w:val="0"/>
          <w:color w:val="000000"/>
          <w:spacing w:val="0"/>
          <w:sz w:val="28"/>
          <w:szCs w:val="28"/>
        </w:rPr>
      </w:pPr>
      <w:r>
        <w:rPr>
          <w:rFonts w:hint="eastAsia" w:ascii="仿宋" w:hAnsi="仿宋" w:eastAsia="仿宋" w:cs="仿宋"/>
          <w:b w:val="0"/>
          <w:bCs w:val="0"/>
          <w:i w:val="0"/>
          <w:iCs w:val="0"/>
          <w:caps w:val="0"/>
          <w:color w:val="000000"/>
          <w:spacing w:val="8"/>
          <w:sz w:val="28"/>
          <w:szCs w:val="28"/>
          <w:bdr w:val="none" w:color="auto" w:sz="0" w:space="0"/>
          <w:shd w:val="clear" w:fill="FFFFFF"/>
        </w:rPr>
        <w:t>（三）可能对水功能区水域使用功能造成重大损害的；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3" w:lineRule="atLeast"/>
        <w:ind w:left="0" w:right="0" w:firstLine="632"/>
        <w:jc w:val="both"/>
        <w:rPr>
          <w:rFonts w:hint="eastAsia" w:ascii="微软雅黑" w:hAnsi="微软雅黑" w:eastAsia="微软雅黑" w:cs="微软雅黑"/>
          <w:b w:val="0"/>
          <w:bCs w:val="0"/>
          <w:i w:val="0"/>
          <w:iCs w:val="0"/>
          <w:caps w:val="0"/>
          <w:color w:val="000000"/>
          <w:spacing w:val="0"/>
          <w:sz w:val="28"/>
          <w:szCs w:val="28"/>
        </w:rPr>
      </w:pPr>
      <w:r>
        <w:rPr>
          <w:rFonts w:hint="eastAsia" w:ascii="仿宋" w:hAnsi="仿宋" w:eastAsia="仿宋" w:cs="仿宋"/>
          <w:b w:val="0"/>
          <w:bCs w:val="0"/>
          <w:i w:val="0"/>
          <w:iCs w:val="0"/>
          <w:caps w:val="0"/>
          <w:color w:val="000000"/>
          <w:spacing w:val="8"/>
          <w:sz w:val="28"/>
          <w:szCs w:val="28"/>
          <w:bdr w:val="none" w:color="auto" w:sz="0" w:space="0"/>
          <w:shd w:val="clear" w:fill="FFFFFF"/>
        </w:rPr>
        <w:t>（四）取水、退水布局不合理的；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3" w:lineRule="atLeast"/>
        <w:ind w:left="0" w:right="0" w:firstLine="632"/>
        <w:jc w:val="both"/>
        <w:rPr>
          <w:rFonts w:hint="eastAsia" w:ascii="微软雅黑" w:hAnsi="微软雅黑" w:eastAsia="微软雅黑" w:cs="微软雅黑"/>
          <w:b w:val="0"/>
          <w:bCs w:val="0"/>
          <w:i w:val="0"/>
          <w:iCs w:val="0"/>
          <w:caps w:val="0"/>
          <w:color w:val="000000"/>
          <w:spacing w:val="0"/>
          <w:sz w:val="28"/>
          <w:szCs w:val="28"/>
        </w:rPr>
      </w:pPr>
      <w:r>
        <w:rPr>
          <w:rFonts w:hint="eastAsia" w:ascii="仿宋" w:hAnsi="仿宋" w:eastAsia="仿宋" w:cs="仿宋"/>
          <w:b w:val="0"/>
          <w:bCs w:val="0"/>
          <w:i w:val="0"/>
          <w:iCs w:val="0"/>
          <w:caps w:val="0"/>
          <w:color w:val="000000"/>
          <w:spacing w:val="8"/>
          <w:sz w:val="28"/>
          <w:szCs w:val="28"/>
          <w:bdr w:val="none" w:color="auto" w:sz="0" w:space="0"/>
          <w:shd w:val="clear" w:fill="FFFFFF"/>
        </w:rPr>
        <w:t>（五）城市公共供水管网能够满足用水需要时，建设项目自备取水设施取用地下水的；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3" w:lineRule="atLeast"/>
        <w:ind w:left="0" w:right="0" w:firstLine="632"/>
        <w:jc w:val="both"/>
        <w:rPr>
          <w:rFonts w:hint="eastAsia" w:ascii="微软雅黑" w:hAnsi="微软雅黑" w:eastAsia="微软雅黑" w:cs="微软雅黑"/>
          <w:b w:val="0"/>
          <w:bCs w:val="0"/>
          <w:i w:val="0"/>
          <w:iCs w:val="0"/>
          <w:caps w:val="0"/>
          <w:color w:val="000000"/>
          <w:spacing w:val="0"/>
          <w:sz w:val="28"/>
          <w:szCs w:val="28"/>
        </w:rPr>
      </w:pPr>
      <w:r>
        <w:rPr>
          <w:rFonts w:hint="eastAsia" w:ascii="仿宋" w:hAnsi="仿宋" w:eastAsia="仿宋" w:cs="仿宋"/>
          <w:b w:val="0"/>
          <w:bCs w:val="0"/>
          <w:i w:val="0"/>
          <w:iCs w:val="0"/>
          <w:caps w:val="0"/>
          <w:color w:val="000000"/>
          <w:spacing w:val="8"/>
          <w:sz w:val="28"/>
          <w:szCs w:val="28"/>
          <w:bdr w:val="none" w:color="auto" w:sz="0" w:space="0"/>
          <w:shd w:val="clear" w:fill="FFFFFF"/>
        </w:rPr>
        <w:t>（六）可能对第三者或者社会公共利益产生重大损害的；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3" w:lineRule="atLeast"/>
        <w:ind w:left="0" w:right="0" w:firstLine="632"/>
        <w:jc w:val="both"/>
        <w:rPr>
          <w:rFonts w:hint="eastAsia" w:ascii="微软雅黑" w:hAnsi="微软雅黑" w:eastAsia="微软雅黑" w:cs="微软雅黑"/>
          <w:b w:val="0"/>
          <w:bCs w:val="0"/>
          <w:i w:val="0"/>
          <w:iCs w:val="0"/>
          <w:caps w:val="0"/>
          <w:color w:val="000000"/>
          <w:spacing w:val="0"/>
          <w:sz w:val="28"/>
          <w:szCs w:val="28"/>
        </w:rPr>
      </w:pPr>
      <w:r>
        <w:rPr>
          <w:rFonts w:hint="eastAsia" w:ascii="仿宋" w:hAnsi="仿宋" w:eastAsia="仿宋" w:cs="仿宋"/>
          <w:b w:val="0"/>
          <w:bCs w:val="0"/>
          <w:i w:val="0"/>
          <w:iCs w:val="0"/>
          <w:caps w:val="0"/>
          <w:color w:val="000000"/>
          <w:spacing w:val="8"/>
          <w:sz w:val="28"/>
          <w:szCs w:val="28"/>
          <w:bdr w:val="none" w:color="auto" w:sz="0" w:space="0"/>
          <w:shd w:val="clear" w:fill="FFFFFF"/>
        </w:rPr>
        <w:t>（七）属于备案项目，未报送备案的；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3" w:lineRule="atLeast"/>
        <w:ind w:left="0" w:right="0" w:firstLine="632"/>
        <w:jc w:val="both"/>
        <w:rPr>
          <w:rFonts w:hint="eastAsia" w:ascii="微软雅黑" w:hAnsi="微软雅黑" w:eastAsia="微软雅黑" w:cs="微软雅黑"/>
          <w:b w:val="0"/>
          <w:bCs w:val="0"/>
          <w:i w:val="0"/>
          <w:iCs w:val="0"/>
          <w:caps w:val="0"/>
          <w:color w:val="000000"/>
          <w:spacing w:val="0"/>
          <w:sz w:val="28"/>
          <w:szCs w:val="28"/>
        </w:rPr>
      </w:pPr>
      <w:r>
        <w:rPr>
          <w:rFonts w:hint="eastAsia" w:ascii="仿宋" w:hAnsi="仿宋" w:eastAsia="仿宋" w:cs="仿宋"/>
          <w:b w:val="0"/>
          <w:bCs w:val="0"/>
          <w:i w:val="0"/>
          <w:iCs w:val="0"/>
          <w:caps w:val="0"/>
          <w:color w:val="000000"/>
          <w:spacing w:val="8"/>
          <w:sz w:val="28"/>
          <w:szCs w:val="28"/>
          <w:bdr w:val="none" w:color="auto" w:sz="0" w:space="0"/>
          <w:shd w:val="clear" w:fill="FFFFFF"/>
        </w:rPr>
        <w:t>（八）法律、行政法规规定的其他情形。</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3" w:lineRule="atLeast"/>
        <w:ind w:left="0" w:right="0" w:firstLine="632"/>
        <w:jc w:val="both"/>
        <w:rPr>
          <w:rFonts w:hint="eastAsia" w:ascii="微软雅黑" w:hAnsi="微软雅黑" w:eastAsia="微软雅黑" w:cs="微软雅黑"/>
          <w:b w:val="0"/>
          <w:bCs w:val="0"/>
          <w:i w:val="0"/>
          <w:iCs w:val="0"/>
          <w:caps w:val="0"/>
          <w:color w:val="000000"/>
          <w:spacing w:val="0"/>
          <w:sz w:val="28"/>
          <w:szCs w:val="28"/>
        </w:rPr>
      </w:pPr>
      <w:r>
        <w:rPr>
          <w:rFonts w:hint="eastAsia" w:ascii="仿宋" w:hAnsi="仿宋" w:eastAsia="仿宋" w:cs="仿宋"/>
          <w:b/>
          <w:bCs/>
          <w:i w:val="0"/>
          <w:iCs w:val="0"/>
          <w:caps w:val="0"/>
          <w:color w:val="000000"/>
          <w:spacing w:val="8"/>
          <w:sz w:val="28"/>
          <w:szCs w:val="28"/>
          <w:bdr w:val="none" w:color="auto" w:sz="0" w:space="0"/>
          <w:shd w:val="clear" w:fill="FFFFFF"/>
        </w:rPr>
        <w:t>第二十一条</w:t>
      </w:r>
      <w:r>
        <w:rPr>
          <w:rFonts w:hint="eastAsia" w:ascii="仿宋" w:hAnsi="仿宋" w:eastAsia="仿宋" w:cs="仿宋"/>
          <w:b w:val="0"/>
          <w:bCs w:val="0"/>
          <w:i w:val="0"/>
          <w:iCs w:val="0"/>
          <w:caps w:val="0"/>
          <w:color w:val="000000"/>
          <w:spacing w:val="8"/>
          <w:sz w:val="28"/>
          <w:szCs w:val="28"/>
          <w:bdr w:val="none" w:color="auto" w:sz="0" w:space="0"/>
          <w:shd w:val="clear" w:fill="FFFFFF"/>
        </w:rPr>
        <w:t> 需要取水的建设项目，未取得取水申请批准文件的，申请人不得擅自建设取水工程或者设施。</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3" w:lineRule="atLeast"/>
        <w:ind w:left="0" w:right="0" w:firstLine="632"/>
        <w:jc w:val="both"/>
        <w:rPr>
          <w:rFonts w:hint="eastAsia" w:ascii="微软雅黑" w:hAnsi="微软雅黑" w:eastAsia="微软雅黑" w:cs="微软雅黑"/>
          <w:b w:val="0"/>
          <w:bCs w:val="0"/>
          <w:i w:val="0"/>
          <w:iCs w:val="0"/>
          <w:caps w:val="0"/>
          <w:color w:val="000000"/>
          <w:spacing w:val="0"/>
          <w:sz w:val="28"/>
          <w:szCs w:val="28"/>
        </w:rPr>
      </w:pPr>
      <w:r>
        <w:rPr>
          <w:rFonts w:hint="eastAsia" w:ascii="仿宋" w:hAnsi="仿宋" w:eastAsia="仿宋" w:cs="仿宋"/>
          <w:b w:val="0"/>
          <w:bCs w:val="0"/>
          <w:i w:val="0"/>
          <w:iCs w:val="0"/>
          <w:caps w:val="0"/>
          <w:color w:val="000000"/>
          <w:spacing w:val="8"/>
          <w:sz w:val="28"/>
          <w:szCs w:val="28"/>
          <w:bdr w:val="none" w:color="auto" w:sz="0" w:space="0"/>
          <w:shd w:val="clear" w:fill="FFFFFF"/>
        </w:rPr>
        <w:t>申请人应当按照取水申请批准文件的规定建设取水工程或者设施。申请人不得擅自改变取水地点、取水方式、取水层位或者增加取水量。</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3" w:lineRule="atLeast"/>
        <w:ind w:left="0" w:right="0" w:firstLine="632"/>
        <w:jc w:val="both"/>
        <w:rPr>
          <w:rFonts w:hint="eastAsia" w:ascii="微软雅黑" w:hAnsi="微软雅黑" w:eastAsia="微软雅黑" w:cs="微软雅黑"/>
          <w:b w:val="0"/>
          <w:bCs w:val="0"/>
          <w:i w:val="0"/>
          <w:iCs w:val="0"/>
          <w:caps w:val="0"/>
          <w:color w:val="000000"/>
          <w:spacing w:val="0"/>
          <w:sz w:val="28"/>
          <w:szCs w:val="28"/>
        </w:rPr>
      </w:pPr>
      <w:r>
        <w:rPr>
          <w:rFonts w:hint="eastAsia" w:ascii="仿宋" w:hAnsi="仿宋" w:eastAsia="仿宋" w:cs="仿宋"/>
          <w:b/>
          <w:bCs/>
          <w:i w:val="0"/>
          <w:iCs w:val="0"/>
          <w:caps w:val="0"/>
          <w:color w:val="000000"/>
          <w:spacing w:val="8"/>
          <w:sz w:val="28"/>
          <w:szCs w:val="28"/>
          <w:bdr w:val="none" w:color="auto" w:sz="0" w:space="0"/>
          <w:shd w:val="clear" w:fill="FFFFFF"/>
        </w:rPr>
        <w:t>第二十二条</w:t>
      </w:r>
      <w:r>
        <w:rPr>
          <w:rFonts w:hint="eastAsia" w:ascii="仿宋" w:hAnsi="仿宋" w:eastAsia="仿宋" w:cs="仿宋"/>
          <w:b w:val="0"/>
          <w:bCs w:val="0"/>
          <w:i w:val="0"/>
          <w:iCs w:val="0"/>
          <w:caps w:val="0"/>
          <w:color w:val="000000"/>
          <w:spacing w:val="8"/>
          <w:sz w:val="28"/>
          <w:szCs w:val="28"/>
          <w:bdr w:val="none" w:color="auto" w:sz="0" w:space="0"/>
          <w:shd w:val="clear" w:fill="FFFFFF"/>
        </w:rPr>
        <w:t> 取水申请批准后满</w:t>
      </w:r>
      <w:r>
        <w:rPr>
          <w:rFonts w:hint="eastAsia" w:ascii="仿宋" w:hAnsi="仿宋" w:eastAsia="仿宋" w:cs="仿宋"/>
          <w:b w:val="0"/>
          <w:bCs w:val="0"/>
          <w:i w:val="0"/>
          <w:iCs w:val="0"/>
          <w:caps w:val="0"/>
          <w:color w:val="333333"/>
          <w:spacing w:val="8"/>
          <w:sz w:val="32"/>
          <w:szCs w:val="32"/>
          <w:bdr w:val="none" w:color="auto" w:sz="0" w:space="0"/>
          <w:shd w:val="clear" w:fill="FFFFFF"/>
        </w:rPr>
        <w:t>3年，取水工程或者设施未开工建设，或者需经审批、核准的建设项目未获得审批、核准的，取水申请批准文件自行失效。</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3" w:lineRule="atLeast"/>
        <w:ind w:left="0" w:right="0" w:firstLine="632"/>
        <w:jc w:val="both"/>
        <w:rPr>
          <w:rFonts w:hint="eastAsia" w:ascii="微软雅黑" w:hAnsi="微软雅黑" w:eastAsia="微软雅黑" w:cs="微软雅黑"/>
          <w:b w:val="0"/>
          <w:bCs w:val="0"/>
          <w:i w:val="0"/>
          <w:iCs w:val="0"/>
          <w:caps w:val="0"/>
          <w:color w:val="000000"/>
          <w:spacing w:val="0"/>
          <w:sz w:val="28"/>
          <w:szCs w:val="28"/>
        </w:rPr>
      </w:pPr>
      <w:r>
        <w:rPr>
          <w:rFonts w:hint="eastAsia" w:ascii="仿宋" w:hAnsi="仿宋" w:eastAsia="仿宋" w:cs="仿宋"/>
          <w:b/>
          <w:bCs/>
          <w:i w:val="0"/>
          <w:iCs w:val="0"/>
          <w:caps w:val="0"/>
          <w:color w:val="000000"/>
          <w:spacing w:val="8"/>
          <w:sz w:val="28"/>
          <w:szCs w:val="28"/>
          <w:bdr w:val="none" w:color="auto" w:sz="0" w:space="0"/>
          <w:shd w:val="clear" w:fill="FFFFFF"/>
        </w:rPr>
        <w:t>第二十三条</w:t>
      </w:r>
      <w:r>
        <w:rPr>
          <w:rFonts w:hint="eastAsia" w:ascii="仿宋" w:hAnsi="仿宋" w:eastAsia="仿宋" w:cs="仿宋"/>
          <w:b w:val="0"/>
          <w:bCs w:val="0"/>
          <w:i w:val="0"/>
          <w:iCs w:val="0"/>
          <w:caps w:val="0"/>
          <w:color w:val="000000"/>
          <w:spacing w:val="8"/>
          <w:sz w:val="28"/>
          <w:szCs w:val="28"/>
          <w:bdr w:val="none" w:color="auto" w:sz="0" w:space="0"/>
          <w:shd w:val="clear" w:fill="FFFFFF"/>
        </w:rPr>
        <w:t> 建设项目中取水事项有较大变更的，建设单位应当重新进行建设项目水资源论证，并重新申请取水。</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3" w:lineRule="atLeast"/>
        <w:ind w:left="0" w:right="0" w:firstLine="632"/>
        <w:jc w:val="both"/>
        <w:rPr>
          <w:rFonts w:hint="eastAsia" w:ascii="微软雅黑" w:hAnsi="微软雅黑" w:eastAsia="微软雅黑" w:cs="微软雅黑"/>
          <w:b w:val="0"/>
          <w:bCs w:val="0"/>
          <w:i w:val="0"/>
          <w:iCs w:val="0"/>
          <w:caps w:val="0"/>
          <w:color w:val="000000"/>
          <w:spacing w:val="0"/>
          <w:sz w:val="28"/>
          <w:szCs w:val="28"/>
        </w:rPr>
      </w:pPr>
      <w:r>
        <w:rPr>
          <w:rFonts w:hint="eastAsia" w:ascii="仿宋" w:hAnsi="仿宋" w:eastAsia="仿宋" w:cs="仿宋"/>
          <w:b/>
          <w:bCs/>
          <w:i w:val="0"/>
          <w:iCs w:val="0"/>
          <w:caps w:val="0"/>
          <w:color w:val="000000"/>
          <w:spacing w:val="8"/>
          <w:sz w:val="28"/>
          <w:szCs w:val="28"/>
          <w:bdr w:val="none" w:color="auto" w:sz="0" w:space="0"/>
          <w:shd w:val="clear" w:fill="FFFFFF"/>
        </w:rPr>
        <w:t>第二十四条</w:t>
      </w:r>
      <w:r>
        <w:rPr>
          <w:rFonts w:hint="eastAsia" w:ascii="仿宋" w:hAnsi="仿宋" w:eastAsia="仿宋" w:cs="仿宋"/>
          <w:b w:val="0"/>
          <w:bCs w:val="0"/>
          <w:i w:val="0"/>
          <w:iCs w:val="0"/>
          <w:caps w:val="0"/>
          <w:color w:val="000000"/>
          <w:spacing w:val="8"/>
          <w:sz w:val="28"/>
          <w:szCs w:val="28"/>
          <w:bdr w:val="none" w:color="auto" w:sz="0" w:space="0"/>
          <w:shd w:val="clear" w:fill="FFFFFF"/>
        </w:rPr>
        <w:t> 依法批准的取水工程或者设施竣工并试运行</w:t>
      </w:r>
      <w:r>
        <w:rPr>
          <w:rFonts w:hint="eastAsia" w:ascii="仿宋" w:hAnsi="仿宋" w:eastAsia="仿宋" w:cs="仿宋"/>
          <w:b w:val="0"/>
          <w:bCs w:val="0"/>
          <w:i w:val="0"/>
          <w:iCs w:val="0"/>
          <w:caps w:val="0"/>
          <w:color w:val="333333"/>
          <w:spacing w:val="8"/>
          <w:sz w:val="32"/>
          <w:szCs w:val="32"/>
          <w:bdr w:val="none" w:color="auto" w:sz="0" w:space="0"/>
          <w:shd w:val="clear" w:fill="FFFFFF"/>
        </w:rPr>
        <w:t>30日后，由建设单位组织验收，并向审批机关报送取水工程或者设施试运行情况等相关材料；经验收合格的，由审批机关核发取水许可证。审批机关可以根据实际需要对取水工程或者设施进行现场核实。</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3" w:lineRule="atLeast"/>
        <w:ind w:left="0" w:right="0" w:firstLine="632"/>
        <w:jc w:val="both"/>
        <w:rPr>
          <w:rFonts w:hint="eastAsia" w:ascii="微软雅黑" w:hAnsi="微软雅黑" w:eastAsia="微软雅黑" w:cs="微软雅黑"/>
          <w:b w:val="0"/>
          <w:bCs w:val="0"/>
          <w:i w:val="0"/>
          <w:iCs w:val="0"/>
          <w:caps w:val="0"/>
          <w:color w:val="000000"/>
          <w:spacing w:val="0"/>
          <w:sz w:val="28"/>
          <w:szCs w:val="28"/>
        </w:rPr>
      </w:pPr>
      <w:r>
        <w:rPr>
          <w:rFonts w:hint="eastAsia" w:ascii="仿宋" w:hAnsi="仿宋" w:eastAsia="仿宋" w:cs="仿宋"/>
          <w:b w:val="0"/>
          <w:bCs w:val="0"/>
          <w:i w:val="0"/>
          <w:iCs w:val="0"/>
          <w:caps w:val="0"/>
          <w:color w:val="000000"/>
          <w:spacing w:val="8"/>
          <w:sz w:val="28"/>
          <w:szCs w:val="28"/>
          <w:bdr w:val="none" w:color="auto" w:sz="0" w:space="0"/>
          <w:shd w:val="clear" w:fill="FFFFFF"/>
        </w:rPr>
        <w:t>前款所称相关材料包括：</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3" w:lineRule="atLeast"/>
        <w:ind w:left="0" w:right="0" w:firstLine="632"/>
        <w:jc w:val="both"/>
        <w:rPr>
          <w:rFonts w:hint="eastAsia" w:ascii="微软雅黑" w:hAnsi="微软雅黑" w:eastAsia="微软雅黑" w:cs="微软雅黑"/>
          <w:b w:val="0"/>
          <w:bCs w:val="0"/>
          <w:i w:val="0"/>
          <w:iCs w:val="0"/>
          <w:caps w:val="0"/>
          <w:color w:val="000000"/>
          <w:spacing w:val="0"/>
          <w:sz w:val="28"/>
          <w:szCs w:val="28"/>
        </w:rPr>
      </w:pPr>
      <w:r>
        <w:rPr>
          <w:rFonts w:hint="eastAsia" w:ascii="仿宋" w:hAnsi="仿宋" w:eastAsia="仿宋" w:cs="仿宋"/>
          <w:b w:val="0"/>
          <w:bCs w:val="0"/>
          <w:i w:val="0"/>
          <w:iCs w:val="0"/>
          <w:caps w:val="0"/>
          <w:color w:val="000000"/>
          <w:spacing w:val="8"/>
          <w:sz w:val="28"/>
          <w:szCs w:val="28"/>
          <w:bdr w:val="none" w:color="auto" w:sz="0" w:space="0"/>
          <w:shd w:val="clear" w:fill="FFFFFF"/>
        </w:rPr>
        <w:t>（一）建设项目的审批、核准或者备案文件；</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3" w:lineRule="atLeast"/>
        <w:ind w:left="0" w:right="0" w:firstLine="632"/>
        <w:jc w:val="both"/>
        <w:rPr>
          <w:rFonts w:hint="eastAsia" w:ascii="微软雅黑" w:hAnsi="微软雅黑" w:eastAsia="微软雅黑" w:cs="微软雅黑"/>
          <w:b w:val="0"/>
          <w:bCs w:val="0"/>
          <w:i w:val="0"/>
          <w:iCs w:val="0"/>
          <w:caps w:val="0"/>
          <w:color w:val="000000"/>
          <w:spacing w:val="0"/>
          <w:sz w:val="28"/>
          <w:szCs w:val="28"/>
        </w:rPr>
      </w:pPr>
      <w:r>
        <w:rPr>
          <w:rFonts w:hint="eastAsia" w:ascii="仿宋" w:hAnsi="仿宋" w:eastAsia="仿宋" w:cs="仿宋"/>
          <w:b w:val="0"/>
          <w:bCs w:val="0"/>
          <w:i w:val="0"/>
          <w:iCs w:val="0"/>
          <w:caps w:val="0"/>
          <w:color w:val="000000"/>
          <w:spacing w:val="8"/>
          <w:sz w:val="28"/>
          <w:szCs w:val="28"/>
          <w:bdr w:val="none" w:color="auto" w:sz="0" w:space="0"/>
          <w:shd w:val="clear" w:fill="FFFFFF"/>
        </w:rPr>
        <w:t>（二）取水工程或者设施建设和试运行情况；</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3" w:lineRule="atLeast"/>
        <w:ind w:left="0" w:right="0" w:firstLine="632"/>
        <w:jc w:val="both"/>
        <w:rPr>
          <w:rFonts w:hint="eastAsia" w:ascii="微软雅黑" w:hAnsi="微软雅黑" w:eastAsia="微软雅黑" w:cs="微软雅黑"/>
          <w:b w:val="0"/>
          <w:bCs w:val="0"/>
          <w:i w:val="0"/>
          <w:iCs w:val="0"/>
          <w:caps w:val="0"/>
          <w:color w:val="000000"/>
          <w:spacing w:val="0"/>
          <w:sz w:val="28"/>
          <w:szCs w:val="28"/>
        </w:rPr>
      </w:pPr>
      <w:r>
        <w:rPr>
          <w:rFonts w:hint="eastAsia" w:ascii="仿宋" w:hAnsi="仿宋" w:eastAsia="仿宋" w:cs="仿宋"/>
          <w:b w:val="0"/>
          <w:bCs w:val="0"/>
          <w:i w:val="0"/>
          <w:iCs w:val="0"/>
          <w:caps w:val="0"/>
          <w:color w:val="000000"/>
          <w:spacing w:val="8"/>
          <w:sz w:val="28"/>
          <w:szCs w:val="28"/>
          <w:bdr w:val="none" w:color="auto" w:sz="0" w:space="0"/>
          <w:shd w:val="clear" w:fill="FFFFFF"/>
        </w:rPr>
        <w:t>（三）取水计量设施或者在线监测计量设施安装、使用及运行情况；</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3" w:lineRule="atLeast"/>
        <w:ind w:left="0" w:right="0" w:firstLine="632"/>
        <w:jc w:val="both"/>
        <w:rPr>
          <w:rFonts w:hint="eastAsia" w:ascii="微软雅黑" w:hAnsi="微软雅黑" w:eastAsia="微软雅黑" w:cs="微软雅黑"/>
          <w:b w:val="0"/>
          <w:bCs w:val="0"/>
          <w:i w:val="0"/>
          <w:iCs w:val="0"/>
          <w:caps w:val="0"/>
          <w:color w:val="000000"/>
          <w:spacing w:val="0"/>
          <w:sz w:val="28"/>
          <w:szCs w:val="28"/>
        </w:rPr>
      </w:pPr>
      <w:r>
        <w:rPr>
          <w:rFonts w:hint="eastAsia" w:ascii="仿宋" w:hAnsi="仿宋" w:eastAsia="仿宋" w:cs="仿宋"/>
          <w:b w:val="0"/>
          <w:bCs w:val="0"/>
          <w:i w:val="0"/>
          <w:iCs w:val="0"/>
          <w:caps w:val="0"/>
          <w:color w:val="000000"/>
          <w:spacing w:val="8"/>
          <w:sz w:val="28"/>
          <w:szCs w:val="28"/>
          <w:bdr w:val="none" w:color="auto" w:sz="0" w:space="0"/>
          <w:shd w:val="clear" w:fill="FFFFFF"/>
        </w:rPr>
        <w:t>（四）节水设施建设和试运行情况；</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3" w:lineRule="atLeast"/>
        <w:ind w:left="0" w:right="0" w:firstLine="632"/>
        <w:jc w:val="both"/>
        <w:rPr>
          <w:rFonts w:hint="eastAsia" w:ascii="微软雅黑" w:hAnsi="微软雅黑" w:eastAsia="微软雅黑" w:cs="微软雅黑"/>
          <w:b w:val="0"/>
          <w:bCs w:val="0"/>
          <w:i w:val="0"/>
          <w:iCs w:val="0"/>
          <w:caps w:val="0"/>
          <w:color w:val="000000"/>
          <w:spacing w:val="0"/>
          <w:sz w:val="28"/>
          <w:szCs w:val="28"/>
        </w:rPr>
      </w:pPr>
      <w:r>
        <w:rPr>
          <w:rFonts w:hint="eastAsia" w:ascii="仿宋" w:hAnsi="仿宋" w:eastAsia="仿宋" w:cs="仿宋"/>
          <w:b w:val="0"/>
          <w:bCs w:val="0"/>
          <w:i w:val="0"/>
          <w:iCs w:val="0"/>
          <w:caps w:val="0"/>
          <w:color w:val="000000"/>
          <w:spacing w:val="8"/>
          <w:sz w:val="28"/>
          <w:szCs w:val="28"/>
          <w:bdr w:val="none" w:color="auto" w:sz="0" w:space="0"/>
          <w:shd w:val="clear" w:fill="FFFFFF"/>
        </w:rPr>
        <w:t>（五）水资源保护措施落实情况；</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3" w:lineRule="atLeast"/>
        <w:ind w:left="0" w:right="0" w:firstLine="632"/>
        <w:jc w:val="both"/>
        <w:rPr>
          <w:rFonts w:hint="eastAsia" w:ascii="微软雅黑" w:hAnsi="微软雅黑" w:eastAsia="微软雅黑" w:cs="微软雅黑"/>
          <w:b w:val="0"/>
          <w:bCs w:val="0"/>
          <w:i w:val="0"/>
          <w:iCs w:val="0"/>
          <w:caps w:val="0"/>
          <w:color w:val="000000"/>
          <w:spacing w:val="0"/>
          <w:sz w:val="28"/>
          <w:szCs w:val="28"/>
        </w:rPr>
      </w:pPr>
      <w:r>
        <w:rPr>
          <w:rFonts w:hint="eastAsia" w:ascii="仿宋" w:hAnsi="仿宋" w:eastAsia="仿宋" w:cs="仿宋"/>
          <w:b w:val="0"/>
          <w:bCs w:val="0"/>
          <w:i w:val="0"/>
          <w:iCs w:val="0"/>
          <w:caps w:val="0"/>
          <w:color w:val="000000"/>
          <w:spacing w:val="8"/>
          <w:sz w:val="28"/>
          <w:szCs w:val="28"/>
          <w:bdr w:val="none" w:color="auto" w:sz="0" w:space="0"/>
          <w:shd w:val="clear" w:fill="FFFFFF"/>
        </w:rPr>
        <w:t>（六）试运行期间的取水、退水监测结果。</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3" w:lineRule="atLeast"/>
        <w:ind w:left="0" w:right="0" w:firstLine="632"/>
        <w:jc w:val="both"/>
        <w:rPr>
          <w:rFonts w:hint="eastAsia" w:ascii="微软雅黑" w:hAnsi="微软雅黑" w:eastAsia="微软雅黑" w:cs="微软雅黑"/>
          <w:b w:val="0"/>
          <w:bCs w:val="0"/>
          <w:i w:val="0"/>
          <w:iCs w:val="0"/>
          <w:caps w:val="0"/>
          <w:color w:val="000000"/>
          <w:spacing w:val="0"/>
          <w:sz w:val="28"/>
          <w:szCs w:val="28"/>
        </w:rPr>
      </w:pPr>
      <w:r>
        <w:rPr>
          <w:rFonts w:hint="eastAsia" w:ascii="仿宋" w:hAnsi="仿宋" w:eastAsia="仿宋" w:cs="仿宋"/>
          <w:b w:val="0"/>
          <w:bCs w:val="0"/>
          <w:i w:val="0"/>
          <w:iCs w:val="0"/>
          <w:caps w:val="0"/>
          <w:color w:val="000000"/>
          <w:spacing w:val="8"/>
          <w:sz w:val="28"/>
          <w:szCs w:val="28"/>
          <w:bdr w:val="none" w:color="auto" w:sz="0" w:space="0"/>
          <w:shd w:val="clear" w:fill="FFFFFF"/>
        </w:rPr>
        <w:t>拦河闸坝等蓄水工程，还应当提交有管理权限的水行政主管部门批准的蓄水调度运行方案。</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3" w:lineRule="atLeast"/>
        <w:ind w:left="0" w:right="0" w:firstLine="632"/>
        <w:jc w:val="both"/>
        <w:rPr>
          <w:rFonts w:hint="eastAsia" w:ascii="微软雅黑" w:hAnsi="微软雅黑" w:eastAsia="微软雅黑" w:cs="微软雅黑"/>
          <w:b w:val="0"/>
          <w:bCs w:val="0"/>
          <w:i w:val="0"/>
          <w:iCs w:val="0"/>
          <w:caps w:val="0"/>
          <w:color w:val="000000"/>
          <w:spacing w:val="0"/>
          <w:sz w:val="28"/>
          <w:szCs w:val="28"/>
        </w:rPr>
      </w:pPr>
      <w:r>
        <w:rPr>
          <w:rFonts w:hint="eastAsia" w:ascii="仿宋" w:hAnsi="仿宋" w:eastAsia="仿宋" w:cs="仿宋"/>
          <w:b w:val="0"/>
          <w:bCs w:val="0"/>
          <w:i w:val="0"/>
          <w:iCs w:val="0"/>
          <w:caps w:val="0"/>
          <w:color w:val="000000"/>
          <w:spacing w:val="8"/>
          <w:sz w:val="28"/>
          <w:szCs w:val="28"/>
          <w:bdr w:val="none" w:color="auto" w:sz="0" w:space="0"/>
          <w:shd w:val="clear" w:fill="FFFFFF"/>
        </w:rPr>
        <w:t>地下水取水工程，还应当提交包括成井抽水试验综合成果图、水质分析报告等内容的施工报告。</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3" w:lineRule="atLeast"/>
        <w:ind w:left="0" w:right="0" w:firstLine="632"/>
        <w:jc w:val="both"/>
        <w:rPr>
          <w:rFonts w:hint="eastAsia" w:ascii="微软雅黑" w:hAnsi="微软雅黑" w:eastAsia="微软雅黑" w:cs="微软雅黑"/>
          <w:b w:val="0"/>
          <w:bCs w:val="0"/>
          <w:i w:val="0"/>
          <w:iCs w:val="0"/>
          <w:caps w:val="0"/>
          <w:color w:val="000000"/>
          <w:spacing w:val="0"/>
          <w:sz w:val="28"/>
          <w:szCs w:val="28"/>
        </w:rPr>
      </w:pPr>
      <w:r>
        <w:rPr>
          <w:rFonts w:hint="eastAsia" w:ascii="仿宋" w:hAnsi="仿宋" w:eastAsia="仿宋" w:cs="仿宋"/>
          <w:b/>
          <w:bCs/>
          <w:i w:val="0"/>
          <w:iCs w:val="0"/>
          <w:caps w:val="0"/>
          <w:color w:val="000000"/>
          <w:spacing w:val="8"/>
          <w:sz w:val="28"/>
          <w:szCs w:val="28"/>
          <w:bdr w:val="none" w:color="auto" w:sz="0" w:space="0"/>
          <w:shd w:val="clear" w:fill="FFFFFF"/>
        </w:rPr>
        <w:t>第二十五条</w:t>
      </w:r>
      <w:r>
        <w:rPr>
          <w:rFonts w:hint="eastAsia" w:ascii="仿宋" w:hAnsi="仿宋" w:eastAsia="仿宋" w:cs="仿宋"/>
          <w:b w:val="0"/>
          <w:bCs w:val="0"/>
          <w:i w:val="0"/>
          <w:iCs w:val="0"/>
          <w:caps w:val="0"/>
          <w:color w:val="000000"/>
          <w:spacing w:val="8"/>
          <w:sz w:val="28"/>
          <w:szCs w:val="28"/>
          <w:bdr w:val="none" w:color="auto" w:sz="0" w:space="0"/>
          <w:shd w:val="clear" w:fill="FFFFFF"/>
        </w:rPr>
        <w:t> 县级以上人民政府水行政主管部门应当按照规定及时向上一级水行政主管部门报送本行政区域上一年度取水许可证发放情况。</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3" w:lineRule="atLeast"/>
        <w:ind w:left="0" w:right="0" w:firstLine="632"/>
        <w:jc w:val="both"/>
        <w:rPr>
          <w:rFonts w:hint="eastAsia" w:ascii="微软雅黑" w:hAnsi="微软雅黑" w:eastAsia="微软雅黑" w:cs="微软雅黑"/>
          <w:b w:val="0"/>
          <w:bCs w:val="0"/>
          <w:i w:val="0"/>
          <w:iCs w:val="0"/>
          <w:caps w:val="0"/>
          <w:color w:val="000000"/>
          <w:spacing w:val="0"/>
          <w:sz w:val="28"/>
          <w:szCs w:val="28"/>
        </w:rPr>
      </w:pPr>
      <w:r>
        <w:rPr>
          <w:rFonts w:hint="eastAsia" w:ascii="仿宋" w:hAnsi="仿宋" w:eastAsia="仿宋" w:cs="仿宋"/>
          <w:b/>
          <w:bCs/>
          <w:i w:val="0"/>
          <w:iCs w:val="0"/>
          <w:caps w:val="0"/>
          <w:color w:val="000000"/>
          <w:spacing w:val="8"/>
          <w:sz w:val="28"/>
          <w:szCs w:val="28"/>
          <w:bdr w:val="none" w:color="auto" w:sz="0" w:space="0"/>
          <w:shd w:val="clear" w:fill="FFFFFF"/>
        </w:rPr>
        <w:t>第二十六条</w:t>
      </w:r>
      <w:r>
        <w:rPr>
          <w:rFonts w:hint="eastAsia" w:ascii="仿宋" w:hAnsi="仿宋" w:eastAsia="仿宋" w:cs="仿宋"/>
          <w:b w:val="0"/>
          <w:bCs w:val="0"/>
          <w:i w:val="0"/>
          <w:iCs w:val="0"/>
          <w:caps w:val="0"/>
          <w:color w:val="000000"/>
          <w:spacing w:val="8"/>
          <w:sz w:val="28"/>
          <w:szCs w:val="28"/>
          <w:bdr w:val="none" w:color="auto" w:sz="0" w:space="0"/>
          <w:shd w:val="clear" w:fill="FFFFFF"/>
        </w:rPr>
        <w:t> 取水许可证有效期限一般为</w:t>
      </w:r>
      <w:r>
        <w:rPr>
          <w:rFonts w:hint="eastAsia" w:ascii="仿宋" w:hAnsi="仿宋" w:eastAsia="仿宋" w:cs="仿宋"/>
          <w:b w:val="0"/>
          <w:bCs w:val="0"/>
          <w:i w:val="0"/>
          <w:iCs w:val="0"/>
          <w:caps w:val="0"/>
          <w:color w:val="333333"/>
          <w:spacing w:val="8"/>
          <w:sz w:val="32"/>
          <w:szCs w:val="32"/>
          <w:bdr w:val="none" w:color="auto" w:sz="0" w:space="0"/>
          <w:shd w:val="clear" w:fill="FFFFFF"/>
        </w:rPr>
        <w:t>5年，最长不超过10年。有效期届满，需要延续的，取水单位或者个人应当在有效期届满45日前向原审批机关提出申请，审批机关应当对原批准的取水量、实际取水量、节水水平和退水水质状况以及取水单位或者个人所在行业的平均用水水平、当地水资源供需状况等进行全面评估，在取水许可证届满前决定是否批准延续。批准延续的，应当核发新的取水许可证；不批准延续的，应当书面说明理由。</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3" w:lineRule="atLeast"/>
        <w:ind w:left="0" w:right="0" w:firstLine="632"/>
        <w:jc w:val="both"/>
        <w:rPr>
          <w:rFonts w:hint="eastAsia" w:ascii="微软雅黑" w:hAnsi="微软雅黑" w:eastAsia="微软雅黑" w:cs="微软雅黑"/>
          <w:b w:val="0"/>
          <w:bCs w:val="0"/>
          <w:i w:val="0"/>
          <w:iCs w:val="0"/>
          <w:caps w:val="0"/>
          <w:color w:val="000000"/>
          <w:spacing w:val="0"/>
          <w:sz w:val="28"/>
          <w:szCs w:val="28"/>
        </w:rPr>
      </w:pPr>
      <w:r>
        <w:rPr>
          <w:rFonts w:hint="eastAsia" w:ascii="仿宋" w:hAnsi="仿宋" w:eastAsia="仿宋" w:cs="仿宋"/>
          <w:b/>
          <w:bCs/>
          <w:i w:val="0"/>
          <w:iCs w:val="0"/>
          <w:caps w:val="0"/>
          <w:color w:val="000000"/>
          <w:spacing w:val="8"/>
          <w:sz w:val="28"/>
          <w:szCs w:val="28"/>
          <w:bdr w:val="none" w:color="auto" w:sz="0" w:space="0"/>
          <w:shd w:val="clear" w:fill="FFFFFF"/>
        </w:rPr>
        <w:t>第二十七条</w:t>
      </w:r>
      <w:r>
        <w:rPr>
          <w:rFonts w:hint="eastAsia" w:ascii="仿宋" w:hAnsi="仿宋" w:eastAsia="仿宋" w:cs="仿宋"/>
          <w:b w:val="0"/>
          <w:bCs w:val="0"/>
          <w:i w:val="0"/>
          <w:iCs w:val="0"/>
          <w:caps w:val="0"/>
          <w:color w:val="000000"/>
          <w:spacing w:val="8"/>
          <w:sz w:val="28"/>
          <w:szCs w:val="28"/>
          <w:bdr w:val="none" w:color="auto" w:sz="0" w:space="0"/>
          <w:shd w:val="clear" w:fill="FFFFFF"/>
        </w:rPr>
        <w:t> 取水单位或者个人要求变更取水许可证载明的事项的，应当依照规定向原审批机关申请，经原审批机关批准，办理有关变更手续。</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3" w:lineRule="atLeast"/>
        <w:ind w:left="0" w:right="0" w:firstLine="632"/>
        <w:jc w:val="both"/>
        <w:rPr>
          <w:rFonts w:hint="eastAsia" w:ascii="微软雅黑" w:hAnsi="微软雅黑" w:eastAsia="微软雅黑" w:cs="微软雅黑"/>
          <w:b w:val="0"/>
          <w:bCs w:val="0"/>
          <w:i w:val="0"/>
          <w:iCs w:val="0"/>
          <w:caps w:val="0"/>
          <w:color w:val="000000"/>
          <w:spacing w:val="0"/>
          <w:sz w:val="28"/>
          <w:szCs w:val="28"/>
        </w:rPr>
      </w:pPr>
      <w:r>
        <w:rPr>
          <w:rFonts w:hint="eastAsia" w:ascii="仿宋" w:hAnsi="仿宋" w:eastAsia="仿宋" w:cs="仿宋"/>
          <w:b/>
          <w:bCs/>
          <w:i w:val="0"/>
          <w:iCs w:val="0"/>
          <w:caps w:val="0"/>
          <w:color w:val="000000"/>
          <w:spacing w:val="8"/>
          <w:sz w:val="28"/>
          <w:szCs w:val="28"/>
          <w:bdr w:val="none" w:color="auto" w:sz="0" w:space="0"/>
          <w:shd w:val="clear" w:fill="FFFFFF"/>
        </w:rPr>
        <w:t>第二十八条</w:t>
      </w:r>
      <w:r>
        <w:rPr>
          <w:rFonts w:hint="eastAsia" w:ascii="仿宋" w:hAnsi="仿宋" w:eastAsia="仿宋" w:cs="仿宋"/>
          <w:b w:val="0"/>
          <w:bCs w:val="0"/>
          <w:i w:val="0"/>
          <w:iCs w:val="0"/>
          <w:caps w:val="0"/>
          <w:color w:val="000000"/>
          <w:spacing w:val="8"/>
          <w:sz w:val="28"/>
          <w:szCs w:val="28"/>
          <w:bdr w:val="none" w:color="auto" w:sz="0" w:space="0"/>
          <w:shd w:val="clear" w:fill="FFFFFF"/>
        </w:rPr>
        <w:t> 连续停止取水满</w:t>
      </w:r>
      <w:r>
        <w:rPr>
          <w:rFonts w:hint="eastAsia" w:ascii="仿宋" w:hAnsi="仿宋" w:eastAsia="仿宋" w:cs="仿宋"/>
          <w:b w:val="0"/>
          <w:bCs w:val="0"/>
          <w:i w:val="0"/>
          <w:iCs w:val="0"/>
          <w:caps w:val="0"/>
          <w:color w:val="333333"/>
          <w:spacing w:val="8"/>
          <w:sz w:val="32"/>
          <w:szCs w:val="32"/>
          <w:bdr w:val="none" w:color="auto" w:sz="0" w:space="0"/>
          <w:shd w:val="clear" w:fill="FFFFFF"/>
        </w:rPr>
        <w:t>2年的，由原审批机关注销取水许可证。由于不可抗力或者进行重大技术改造等原因造成停止取水满2年且取水许可证有效期尚未届满的，经原审批机关同意，可以保留取水许可证。</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3" w:lineRule="atLeast"/>
        <w:ind w:left="0" w:right="0" w:firstLine="632"/>
        <w:jc w:val="both"/>
        <w:rPr>
          <w:rFonts w:hint="eastAsia" w:ascii="微软雅黑" w:hAnsi="微软雅黑" w:eastAsia="微软雅黑" w:cs="微软雅黑"/>
          <w:b w:val="0"/>
          <w:bCs w:val="0"/>
          <w:i w:val="0"/>
          <w:iCs w:val="0"/>
          <w:caps w:val="0"/>
          <w:color w:val="000000"/>
          <w:spacing w:val="0"/>
          <w:sz w:val="28"/>
          <w:szCs w:val="28"/>
        </w:rPr>
      </w:pPr>
      <w:r>
        <w:rPr>
          <w:rFonts w:hint="eastAsia" w:ascii="仿宋" w:hAnsi="仿宋" w:eastAsia="仿宋" w:cs="仿宋"/>
          <w:b/>
          <w:bCs/>
          <w:i w:val="0"/>
          <w:iCs w:val="0"/>
          <w:caps w:val="0"/>
          <w:color w:val="000000"/>
          <w:spacing w:val="8"/>
          <w:sz w:val="28"/>
          <w:szCs w:val="28"/>
          <w:bdr w:val="none" w:color="auto" w:sz="0" w:space="0"/>
          <w:shd w:val="clear" w:fill="FFFFFF"/>
        </w:rPr>
        <w:t>第二十九条</w:t>
      </w:r>
      <w:r>
        <w:rPr>
          <w:rFonts w:hint="eastAsia" w:ascii="仿宋" w:hAnsi="仿宋" w:eastAsia="仿宋" w:cs="仿宋"/>
          <w:b w:val="0"/>
          <w:bCs w:val="0"/>
          <w:i w:val="0"/>
          <w:iCs w:val="0"/>
          <w:caps w:val="0"/>
          <w:color w:val="000000"/>
          <w:spacing w:val="8"/>
          <w:sz w:val="28"/>
          <w:szCs w:val="28"/>
          <w:bdr w:val="none" w:color="auto" w:sz="0" w:space="0"/>
          <w:shd w:val="clear" w:fill="FFFFFF"/>
        </w:rPr>
        <w:t> 审批机关应当定期将取水许可证核发、注销、吊销等情况予以公告。</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3" w:lineRule="atLeast"/>
        <w:ind w:left="0" w:right="0" w:firstLine="632"/>
        <w:jc w:val="both"/>
        <w:rPr>
          <w:rFonts w:hint="eastAsia" w:ascii="微软雅黑" w:hAnsi="微软雅黑" w:eastAsia="微软雅黑" w:cs="微软雅黑"/>
          <w:b w:val="0"/>
          <w:bCs w:val="0"/>
          <w:i w:val="0"/>
          <w:iCs w:val="0"/>
          <w:caps w:val="0"/>
          <w:color w:val="000000"/>
          <w:spacing w:val="0"/>
          <w:sz w:val="28"/>
          <w:szCs w:val="28"/>
        </w:rPr>
      </w:pPr>
      <w:r>
        <w:rPr>
          <w:rFonts w:hint="eastAsia" w:ascii="仿宋" w:hAnsi="仿宋" w:eastAsia="仿宋" w:cs="仿宋"/>
          <w:b/>
          <w:bCs/>
          <w:i w:val="0"/>
          <w:iCs w:val="0"/>
          <w:caps w:val="0"/>
          <w:color w:val="000000"/>
          <w:spacing w:val="8"/>
          <w:sz w:val="28"/>
          <w:szCs w:val="28"/>
          <w:bdr w:val="none" w:color="auto" w:sz="0" w:space="0"/>
          <w:shd w:val="clear" w:fill="FFFFFF"/>
        </w:rPr>
        <w:t>第三十条</w:t>
      </w:r>
      <w:r>
        <w:rPr>
          <w:rFonts w:hint="eastAsia" w:ascii="仿宋" w:hAnsi="仿宋" w:eastAsia="仿宋" w:cs="仿宋"/>
          <w:b w:val="0"/>
          <w:bCs w:val="0"/>
          <w:i w:val="0"/>
          <w:iCs w:val="0"/>
          <w:caps w:val="0"/>
          <w:color w:val="000000"/>
          <w:spacing w:val="8"/>
          <w:sz w:val="28"/>
          <w:szCs w:val="28"/>
          <w:bdr w:val="none" w:color="auto" w:sz="0" w:space="0"/>
          <w:shd w:val="clear" w:fill="FFFFFF"/>
        </w:rPr>
        <w:t> 有下列情形之一的，审批机关可以对取水单位或者个人的年度取水量予以限制，并在采取限制措施前及时书面通知取水单位或者个人：</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3" w:lineRule="atLeast"/>
        <w:ind w:left="0" w:right="0" w:firstLine="632"/>
        <w:jc w:val="both"/>
        <w:rPr>
          <w:rFonts w:hint="eastAsia" w:ascii="微软雅黑" w:hAnsi="微软雅黑" w:eastAsia="微软雅黑" w:cs="微软雅黑"/>
          <w:b w:val="0"/>
          <w:bCs w:val="0"/>
          <w:i w:val="0"/>
          <w:iCs w:val="0"/>
          <w:caps w:val="0"/>
          <w:color w:val="000000"/>
          <w:spacing w:val="0"/>
          <w:sz w:val="28"/>
          <w:szCs w:val="28"/>
        </w:rPr>
      </w:pPr>
      <w:r>
        <w:rPr>
          <w:rFonts w:hint="eastAsia" w:ascii="仿宋" w:hAnsi="仿宋" w:eastAsia="仿宋" w:cs="仿宋"/>
          <w:b w:val="0"/>
          <w:bCs w:val="0"/>
          <w:i w:val="0"/>
          <w:iCs w:val="0"/>
          <w:caps w:val="0"/>
          <w:color w:val="000000"/>
          <w:spacing w:val="8"/>
          <w:sz w:val="28"/>
          <w:szCs w:val="28"/>
          <w:bdr w:val="none" w:color="auto" w:sz="0" w:space="0"/>
          <w:shd w:val="clear" w:fill="FFFFFF"/>
        </w:rPr>
        <w:t>（一）因自然原因，水资源不能满足正常供水的；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3" w:lineRule="atLeast"/>
        <w:ind w:left="0" w:right="0" w:firstLine="632"/>
        <w:jc w:val="both"/>
        <w:rPr>
          <w:rFonts w:hint="eastAsia" w:ascii="微软雅黑" w:hAnsi="微软雅黑" w:eastAsia="微软雅黑" w:cs="微软雅黑"/>
          <w:b w:val="0"/>
          <w:bCs w:val="0"/>
          <w:i w:val="0"/>
          <w:iCs w:val="0"/>
          <w:caps w:val="0"/>
          <w:color w:val="000000"/>
          <w:spacing w:val="0"/>
          <w:sz w:val="28"/>
          <w:szCs w:val="28"/>
        </w:rPr>
      </w:pPr>
      <w:r>
        <w:rPr>
          <w:rFonts w:hint="eastAsia" w:ascii="仿宋" w:hAnsi="仿宋" w:eastAsia="仿宋" w:cs="仿宋"/>
          <w:b w:val="0"/>
          <w:bCs w:val="0"/>
          <w:i w:val="0"/>
          <w:iCs w:val="0"/>
          <w:caps w:val="0"/>
          <w:color w:val="000000"/>
          <w:spacing w:val="8"/>
          <w:sz w:val="28"/>
          <w:szCs w:val="28"/>
          <w:bdr w:val="none" w:color="auto" w:sz="0" w:space="0"/>
          <w:shd w:val="clear" w:fill="FFFFFF"/>
        </w:rPr>
        <w:t>（二）取水、退水对水生态、水环境造成严重影响的；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3" w:lineRule="atLeast"/>
        <w:ind w:left="0" w:right="0" w:firstLine="632"/>
        <w:jc w:val="both"/>
        <w:rPr>
          <w:rFonts w:hint="eastAsia" w:ascii="微软雅黑" w:hAnsi="微软雅黑" w:eastAsia="微软雅黑" w:cs="微软雅黑"/>
          <w:b w:val="0"/>
          <w:bCs w:val="0"/>
          <w:i w:val="0"/>
          <w:iCs w:val="0"/>
          <w:caps w:val="0"/>
          <w:color w:val="000000"/>
          <w:spacing w:val="0"/>
          <w:sz w:val="28"/>
          <w:szCs w:val="28"/>
        </w:rPr>
      </w:pPr>
      <w:r>
        <w:rPr>
          <w:rFonts w:hint="eastAsia" w:ascii="仿宋" w:hAnsi="仿宋" w:eastAsia="仿宋" w:cs="仿宋"/>
          <w:b w:val="0"/>
          <w:bCs w:val="0"/>
          <w:i w:val="0"/>
          <w:iCs w:val="0"/>
          <w:caps w:val="0"/>
          <w:color w:val="000000"/>
          <w:spacing w:val="8"/>
          <w:sz w:val="28"/>
          <w:szCs w:val="28"/>
          <w:bdr w:val="none" w:color="auto" w:sz="0" w:space="0"/>
          <w:shd w:val="clear" w:fill="FFFFFF"/>
        </w:rPr>
        <w:t>（三）地下水严重超采或者因地下水开采引起地面沉降等地质灾害的；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3" w:lineRule="atLeast"/>
        <w:ind w:left="0" w:right="0" w:firstLine="632"/>
        <w:jc w:val="both"/>
        <w:rPr>
          <w:rFonts w:hint="eastAsia" w:ascii="微软雅黑" w:hAnsi="微软雅黑" w:eastAsia="微软雅黑" w:cs="微软雅黑"/>
          <w:b w:val="0"/>
          <w:bCs w:val="0"/>
          <w:i w:val="0"/>
          <w:iCs w:val="0"/>
          <w:caps w:val="0"/>
          <w:color w:val="000000"/>
          <w:spacing w:val="0"/>
          <w:sz w:val="28"/>
          <w:szCs w:val="28"/>
        </w:rPr>
      </w:pPr>
      <w:r>
        <w:rPr>
          <w:rFonts w:hint="eastAsia" w:ascii="仿宋" w:hAnsi="仿宋" w:eastAsia="仿宋" w:cs="仿宋"/>
          <w:b w:val="0"/>
          <w:bCs w:val="0"/>
          <w:i w:val="0"/>
          <w:iCs w:val="0"/>
          <w:caps w:val="0"/>
          <w:color w:val="000000"/>
          <w:spacing w:val="8"/>
          <w:sz w:val="28"/>
          <w:szCs w:val="28"/>
          <w:bdr w:val="none" w:color="auto" w:sz="0" w:space="0"/>
          <w:shd w:val="clear" w:fill="FFFFFF"/>
        </w:rPr>
        <w:t>（四）出现需要限制取水量的其他特殊情况的。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3" w:lineRule="atLeast"/>
        <w:ind w:left="0" w:right="0" w:firstLine="632"/>
        <w:jc w:val="both"/>
        <w:rPr>
          <w:rFonts w:hint="eastAsia" w:ascii="微软雅黑" w:hAnsi="微软雅黑" w:eastAsia="微软雅黑" w:cs="微软雅黑"/>
          <w:b w:val="0"/>
          <w:bCs w:val="0"/>
          <w:i w:val="0"/>
          <w:iCs w:val="0"/>
          <w:caps w:val="0"/>
          <w:color w:val="000000"/>
          <w:spacing w:val="0"/>
          <w:sz w:val="28"/>
          <w:szCs w:val="28"/>
        </w:rPr>
      </w:pPr>
      <w:r>
        <w:rPr>
          <w:rFonts w:hint="eastAsia" w:ascii="仿宋" w:hAnsi="仿宋" w:eastAsia="仿宋" w:cs="仿宋"/>
          <w:b w:val="0"/>
          <w:bCs w:val="0"/>
          <w:i w:val="0"/>
          <w:iCs w:val="0"/>
          <w:caps w:val="0"/>
          <w:color w:val="000000"/>
          <w:spacing w:val="8"/>
          <w:sz w:val="28"/>
          <w:szCs w:val="28"/>
          <w:bdr w:val="none" w:color="auto" w:sz="0" w:space="0"/>
          <w:shd w:val="clear" w:fill="FFFFFF"/>
        </w:rPr>
        <w:t>发生重大旱情时，审批机关可以对取水单位或者个人的取水量予以紧急限制。</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3" w:lineRule="atLeast"/>
        <w:ind w:left="0" w:right="0" w:firstLine="632"/>
        <w:jc w:val="both"/>
        <w:rPr>
          <w:rFonts w:hint="eastAsia" w:ascii="微软雅黑" w:hAnsi="微软雅黑" w:eastAsia="微软雅黑" w:cs="微软雅黑"/>
          <w:b w:val="0"/>
          <w:bCs w:val="0"/>
          <w:i w:val="0"/>
          <w:iCs w:val="0"/>
          <w:caps w:val="0"/>
          <w:color w:val="000000"/>
          <w:spacing w:val="0"/>
          <w:sz w:val="28"/>
          <w:szCs w:val="28"/>
        </w:rPr>
      </w:pPr>
      <w:r>
        <w:rPr>
          <w:rFonts w:hint="eastAsia" w:ascii="仿宋" w:hAnsi="仿宋" w:eastAsia="仿宋" w:cs="仿宋"/>
          <w:b/>
          <w:bCs/>
          <w:i w:val="0"/>
          <w:iCs w:val="0"/>
          <w:caps w:val="0"/>
          <w:color w:val="000000"/>
          <w:spacing w:val="8"/>
          <w:sz w:val="28"/>
          <w:szCs w:val="28"/>
          <w:bdr w:val="none" w:color="auto" w:sz="0" w:space="0"/>
          <w:shd w:val="clear" w:fill="FFFFFF"/>
        </w:rPr>
        <w:t>第三十一条</w:t>
      </w:r>
      <w:r>
        <w:rPr>
          <w:rFonts w:hint="eastAsia" w:ascii="仿宋" w:hAnsi="仿宋" w:eastAsia="仿宋" w:cs="仿宋"/>
          <w:b w:val="0"/>
          <w:bCs w:val="0"/>
          <w:i w:val="0"/>
          <w:iCs w:val="0"/>
          <w:caps w:val="0"/>
          <w:color w:val="000000"/>
          <w:spacing w:val="8"/>
          <w:sz w:val="28"/>
          <w:szCs w:val="28"/>
          <w:bdr w:val="none" w:color="auto" w:sz="0" w:space="0"/>
          <w:shd w:val="clear" w:fill="FFFFFF"/>
        </w:rPr>
        <w:t> 县级以上人民政府水行政主管部门应当会同统计部门建立健全取水统计制度，完善取水户台账和重点监控取水单位名录。</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3" w:lineRule="atLeast"/>
        <w:ind w:left="0" w:right="0" w:firstLine="632"/>
        <w:jc w:val="both"/>
        <w:rPr>
          <w:rFonts w:hint="eastAsia" w:ascii="微软雅黑" w:hAnsi="微软雅黑" w:eastAsia="微软雅黑" w:cs="微软雅黑"/>
          <w:b w:val="0"/>
          <w:bCs w:val="0"/>
          <w:i w:val="0"/>
          <w:iCs w:val="0"/>
          <w:caps w:val="0"/>
          <w:color w:val="000000"/>
          <w:spacing w:val="0"/>
          <w:sz w:val="28"/>
          <w:szCs w:val="28"/>
        </w:rPr>
      </w:pPr>
      <w:r>
        <w:rPr>
          <w:rFonts w:hint="eastAsia" w:ascii="仿宋" w:hAnsi="仿宋" w:eastAsia="仿宋" w:cs="仿宋"/>
          <w:b w:val="0"/>
          <w:bCs w:val="0"/>
          <w:i w:val="0"/>
          <w:iCs w:val="0"/>
          <w:caps w:val="0"/>
          <w:color w:val="000000"/>
          <w:spacing w:val="8"/>
          <w:sz w:val="28"/>
          <w:szCs w:val="28"/>
          <w:bdr w:val="none" w:color="auto" w:sz="0" w:space="0"/>
          <w:shd w:val="clear" w:fill="FFFFFF"/>
        </w:rPr>
        <w:t>取水单位或者个人应当按照规定报送上一年度取水情况并填报相关统计报表。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3" w:lineRule="atLeast"/>
        <w:ind w:left="0" w:right="0" w:firstLine="632"/>
        <w:jc w:val="both"/>
        <w:rPr>
          <w:rFonts w:hint="eastAsia" w:ascii="微软雅黑" w:hAnsi="微软雅黑" w:eastAsia="微软雅黑" w:cs="微软雅黑"/>
          <w:b w:val="0"/>
          <w:bCs w:val="0"/>
          <w:i w:val="0"/>
          <w:iCs w:val="0"/>
          <w:caps w:val="0"/>
          <w:color w:val="000000"/>
          <w:spacing w:val="0"/>
          <w:sz w:val="28"/>
          <w:szCs w:val="28"/>
        </w:rPr>
      </w:pPr>
      <w:r>
        <w:rPr>
          <w:rFonts w:hint="eastAsia" w:ascii="仿宋" w:hAnsi="仿宋" w:eastAsia="仿宋" w:cs="仿宋"/>
          <w:b/>
          <w:bCs/>
          <w:i w:val="0"/>
          <w:iCs w:val="0"/>
          <w:caps w:val="0"/>
          <w:color w:val="000000"/>
          <w:spacing w:val="8"/>
          <w:sz w:val="28"/>
          <w:szCs w:val="28"/>
          <w:bdr w:val="none" w:color="auto" w:sz="0" w:space="0"/>
          <w:shd w:val="clear" w:fill="FFFFFF"/>
        </w:rPr>
        <w:t>第三十二条</w:t>
      </w:r>
      <w:r>
        <w:rPr>
          <w:rFonts w:hint="eastAsia" w:ascii="仿宋" w:hAnsi="仿宋" w:eastAsia="仿宋" w:cs="仿宋"/>
          <w:b w:val="0"/>
          <w:bCs w:val="0"/>
          <w:i w:val="0"/>
          <w:iCs w:val="0"/>
          <w:caps w:val="0"/>
          <w:color w:val="000000"/>
          <w:spacing w:val="8"/>
          <w:sz w:val="28"/>
          <w:szCs w:val="28"/>
          <w:bdr w:val="none" w:color="auto" w:sz="0" w:space="0"/>
          <w:shd w:val="clear" w:fill="FFFFFF"/>
        </w:rPr>
        <w:t> 依法获得取水许可的单位或者个人，在取水许可证有效期和取水限额内，经原审批机关批准，可以依法有偿转让其节约的水资源或者水量分配指标，并到原审批机关办理取水许可变更手续。</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3" w:lineRule="atLeast"/>
        <w:ind w:left="0" w:right="0" w:firstLine="632"/>
        <w:jc w:val="both"/>
        <w:rPr>
          <w:rFonts w:hint="eastAsia" w:ascii="微软雅黑" w:hAnsi="微软雅黑" w:eastAsia="微软雅黑" w:cs="微软雅黑"/>
          <w:b w:val="0"/>
          <w:bCs w:val="0"/>
          <w:i w:val="0"/>
          <w:iCs w:val="0"/>
          <w:caps w:val="0"/>
          <w:color w:val="000000"/>
          <w:spacing w:val="0"/>
          <w:sz w:val="28"/>
          <w:szCs w:val="28"/>
        </w:rPr>
      </w:pPr>
      <w:r>
        <w:rPr>
          <w:rFonts w:hint="eastAsia" w:ascii="仿宋" w:hAnsi="仿宋" w:eastAsia="仿宋" w:cs="仿宋"/>
          <w:b/>
          <w:bCs/>
          <w:i w:val="0"/>
          <w:iCs w:val="0"/>
          <w:caps w:val="0"/>
          <w:color w:val="000000"/>
          <w:spacing w:val="8"/>
          <w:sz w:val="28"/>
          <w:szCs w:val="28"/>
          <w:bdr w:val="none" w:color="auto" w:sz="0" w:space="0"/>
          <w:shd w:val="clear" w:fill="FFFFFF"/>
        </w:rPr>
        <w:t>第三十三条</w:t>
      </w:r>
      <w:r>
        <w:rPr>
          <w:rFonts w:hint="eastAsia" w:ascii="仿宋" w:hAnsi="仿宋" w:eastAsia="仿宋" w:cs="仿宋"/>
          <w:b w:val="0"/>
          <w:bCs w:val="0"/>
          <w:i w:val="0"/>
          <w:iCs w:val="0"/>
          <w:caps w:val="0"/>
          <w:color w:val="000000"/>
          <w:spacing w:val="8"/>
          <w:sz w:val="28"/>
          <w:szCs w:val="28"/>
          <w:bdr w:val="none" w:color="auto" w:sz="0" w:space="0"/>
          <w:shd w:val="clear" w:fill="FFFFFF"/>
        </w:rPr>
        <w:t> 县级以上人民政府水行政主管部门应当将取水许可监督检查纳入水资源管理监督检查范围，重点检查以下行为：</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3" w:lineRule="atLeast"/>
        <w:ind w:left="0" w:right="0" w:firstLine="632"/>
        <w:jc w:val="both"/>
        <w:rPr>
          <w:rFonts w:hint="eastAsia" w:ascii="微软雅黑" w:hAnsi="微软雅黑" w:eastAsia="微软雅黑" w:cs="微软雅黑"/>
          <w:b w:val="0"/>
          <w:bCs w:val="0"/>
          <w:i w:val="0"/>
          <w:iCs w:val="0"/>
          <w:caps w:val="0"/>
          <w:color w:val="000000"/>
          <w:spacing w:val="0"/>
          <w:sz w:val="28"/>
          <w:szCs w:val="28"/>
        </w:rPr>
      </w:pPr>
      <w:r>
        <w:rPr>
          <w:rFonts w:hint="eastAsia" w:ascii="仿宋" w:hAnsi="仿宋" w:eastAsia="仿宋" w:cs="仿宋"/>
          <w:b w:val="0"/>
          <w:bCs w:val="0"/>
          <w:i w:val="0"/>
          <w:iCs w:val="0"/>
          <w:caps w:val="0"/>
          <w:color w:val="000000"/>
          <w:spacing w:val="8"/>
          <w:sz w:val="28"/>
          <w:szCs w:val="28"/>
          <w:bdr w:val="none" w:color="auto" w:sz="0" w:space="0"/>
          <w:shd w:val="clear" w:fill="FFFFFF"/>
        </w:rPr>
        <w:t>（一）未经批准擅自取水、未依照批准的取水许可规定条件取水的；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3" w:lineRule="atLeast"/>
        <w:ind w:left="0" w:right="0" w:firstLine="632"/>
        <w:jc w:val="both"/>
        <w:rPr>
          <w:rFonts w:hint="eastAsia" w:ascii="微软雅黑" w:hAnsi="微软雅黑" w:eastAsia="微软雅黑" w:cs="微软雅黑"/>
          <w:b w:val="0"/>
          <w:bCs w:val="0"/>
          <w:i w:val="0"/>
          <w:iCs w:val="0"/>
          <w:caps w:val="0"/>
          <w:color w:val="000000"/>
          <w:spacing w:val="0"/>
          <w:sz w:val="28"/>
          <w:szCs w:val="28"/>
        </w:rPr>
      </w:pPr>
      <w:r>
        <w:rPr>
          <w:rFonts w:hint="eastAsia" w:ascii="仿宋" w:hAnsi="仿宋" w:eastAsia="仿宋" w:cs="仿宋"/>
          <w:b w:val="0"/>
          <w:bCs w:val="0"/>
          <w:i w:val="0"/>
          <w:iCs w:val="0"/>
          <w:caps w:val="0"/>
          <w:color w:val="000000"/>
          <w:spacing w:val="8"/>
          <w:sz w:val="28"/>
          <w:szCs w:val="28"/>
          <w:bdr w:val="none" w:color="auto" w:sz="0" w:space="0"/>
          <w:shd w:val="clear" w:fill="FFFFFF"/>
        </w:rPr>
        <w:t>（二）未取得取水申请批准文件擅自建设取水工程或者设施的；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3" w:lineRule="atLeast"/>
        <w:ind w:left="0" w:right="0" w:firstLine="632"/>
        <w:jc w:val="both"/>
        <w:rPr>
          <w:rFonts w:hint="eastAsia" w:ascii="微软雅黑" w:hAnsi="微软雅黑" w:eastAsia="微软雅黑" w:cs="微软雅黑"/>
          <w:b w:val="0"/>
          <w:bCs w:val="0"/>
          <w:i w:val="0"/>
          <w:iCs w:val="0"/>
          <w:caps w:val="0"/>
          <w:color w:val="000000"/>
          <w:spacing w:val="0"/>
          <w:sz w:val="28"/>
          <w:szCs w:val="28"/>
        </w:rPr>
      </w:pPr>
      <w:r>
        <w:rPr>
          <w:rFonts w:hint="eastAsia" w:ascii="仿宋" w:hAnsi="仿宋" w:eastAsia="仿宋" w:cs="仿宋"/>
          <w:b w:val="0"/>
          <w:bCs w:val="0"/>
          <w:i w:val="0"/>
          <w:iCs w:val="0"/>
          <w:caps w:val="0"/>
          <w:color w:val="000000"/>
          <w:spacing w:val="8"/>
          <w:sz w:val="28"/>
          <w:szCs w:val="28"/>
          <w:bdr w:val="none" w:color="auto" w:sz="0" w:space="0"/>
          <w:shd w:val="clear" w:fill="FFFFFF"/>
        </w:rPr>
        <w:t>（三）隐瞒有关情况或者提供虚假材料骗取取水申请批准文件或者取水许可证的；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3" w:lineRule="atLeast"/>
        <w:ind w:left="0" w:right="0" w:firstLine="632"/>
        <w:jc w:val="both"/>
        <w:rPr>
          <w:rFonts w:hint="eastAsia" w:ascii="微软雅黑" w:hAnsi="微软雅黑" w:eastAsia="微软雅黑" w:cs="微软雅黑"/>
          <w:b w:val="0"/>
          <w:bCs w:val="0"/>
          <w:i w:val="0"/>
          <w:iCs w:val="0"/>
          <w:caps w:val="0"/>
          <w:color w:val="000000"/>
          <w:spacing w:val="0"/>
          <w:sz w:val="28"/>
          <w:szCs w:val="28"/>
        </w:rPr>
      </w:pPr>
      <w:r>
        <w:rPr>
          <w:rFonts w:hint="eastAsia" w:ascii="仿宋" w:hAnsi="仿宋" w:eastAsia="仿宋" w:cs="仿宋"/>
          <w:b w:val="0"/>
          <w:bCs w:val="0"/>
          <w:i w:val="0"/>
          <w:iCs w:val="0"/>
          <w:caps w:val="0"/>
          <w:color w:val="000000"/>
          <w:spacing w:val="8"/>
          <w:sz w:val="28"/>
          <w:szCs w:val="28"/>
          <w:bdr w:val="none" w:color="auto" w:sz="0" w:space="0"/>
          <w:shd w:val="clear" w:fill="FFFFFF"/>
        </w:rPr>
        <w:t>（四）拒不执行审批机关作出的取水量限制决定，或者未经批准擅自转让节约的水资源或者水量分配指标的；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3" w:lineRule="atLeast"/>
        <w:ind w:left="0" w:right="0" w:firstLine="632"/>
        <w:jc w:val="both"/>
        <w:rPr>
          <w:rFonts w:hint="eastAsia" w:ascii="微软雅黑" w:hAnsi="微软雅黑" w:eastAsia="微软雅黑" w:cs="微软雅黑"/>
          <w:b w:val="0"/>
          <w:bCs w:val="0"/>
          <w:i w:val="0"/>
          <w:iCs w:val="0"/>
          <w:caps w:val="0"/>
          <w:color w:val="000000"/>
          <w:spacing w:val="0"/>
          <w:sz w:val="28"/>
          <w:szCs w:val="28"/>
        </w:rPr>
      </w:pPr>
      <w:r>
        <w:rPr>
          <w:rFonts w:hint="eastAsia" w:ascii="仿宋" w:hAnsi="仿宋" w:eastAsia="仿宋" w:cs="仿宋"/>
          <w:b w:val="0"/>
          <w:bCs w:val="0"/>
          <w:i w:val="0"/>
          <w:iCs w:val="0"/>
          <w:caps w:val="0"/>
          <w:color w:val="000000"/>
          <w:spacing w:val="8"/>
          <w:sz w:val="28"/>
          <w:szCs w:val="28"/>
          <w:bdr w:val="none" w:color="auto" w:sz="0" w:space="0"/>
          <w:shd w:val="clear" w:fill="FFFFFF"/>
        </w:rPr>
        <w:t>（五）不按照规定落实水资源保护措施的；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3" w:lineRule="atLeast"/>
        <w:ind w:left="0" w:right="0" w:firstLine="632"/>
        <w:jc w:val="both"/>
        <w:rPr>
          <w:rFonts w:hint="eastAsia" w:ascii="微软雅黑" w:hAnsi="微软雅黑" w:eastAsia="微软雅黑" w:cs="微软雅黑"/>
          <w:b w:val="0"/>
          <w:bCs w:val="0"/>
          <w:i w:val="0"/>
          <w:iCs w:val="0"/>
          <w:caps w:val="0"/>
          <w:color w:val="000000"/>
          <w:spacing w:val="0"/>
          <w:sz w:val="28"/>
          <w:szCs w:val="28"/>
        </w:rPr>
      </w:pPr>
      <w:r>
        <w:rPr>
          <w:rFonts w:hint="eastAsia" w:ascii="仿宋" w:hAnsi="仿宋" w:eastAsia="仿宋" w:cs="仿宋"/>
          <w:b w:val="0"/>
          <w:bCs w:val="0"/>
          <w:i w:val="0"/>
          <w:iCs w:val="0"/>
          <w:caps w:val="0"/>
          <w:color w:val="000000"/>
          <w:spacing w:val="8"/>
          <w:sz w:val="28"/>
          <w:szCs w:val="28"/>
          <w:bdr w:val="none" w:color="auto" w:sz="0" w:space="0"/>
          <w:shd w:val="clear" w:fill="FFFFFF"/>
        </w:rPr>
        <w:t>（六）不按照规定报送年度取水情况或者伪造取水数据的；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3" w:lineRule="atLeast"/>
        <w:ind w:left="0" w:right="0" w:firstLine="632"/>
        <w:jc w:val="both"/>
        <w:rPr>
          <w:rFonts w:hint="eastAsia" w:ascii="微软雅黑" w:hAnsi="微软雅黑" w:eastAsia="微软雅黑" w:cs="微软雅黑"/>
          <w:b w:val="0"/>
          <w:bCs w:val="0"/>
          <w:i w:val="0"/>
          <w:iCs w:val="0"/>
          <w:caps w:val="0"/>
          <w:color w:val="000000"/>
          <w:spacing w:val="0"/>
          <w:sz w:val="28"/>
          <w:szCs w:val="28"/>
        </w:rPr>
      </w:pPr>
      <w:r>
        <w:rPr>
          <w:rFonts w:hint="eastAsia" w:ascii="仿宋" w:hAnsi="仿宋" w:eastAsia="仿宋" w:cs="仿宋"/>
          <w:b w:val="0"/>
          <w:bCs w:val="0"/>
          <w:i w:val="0"/>
          <w:iCs w:val="0"/>
          <w:caps w:val="0"/>
          <w:color w:val="000000"/>
          <w:spacing w:val="8"/>
          <w:sz w:val="28"/>
          <w:szCs w:val="28"/>
          <w:bdr w:val="none" w:color="auto" w:sz="0" w:space="0"/>
          <w:shd w:val="clear" w:fill="FFFFFF"/>
        </w:rPr>
        <w:t>（七）其他违反法律、法规的行为。</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3" w:lineRule="atLeast"/>
        <w:ind w:left="0" w:right="0" w:firstLine="632"/>
        <w:jc w:val="both"/>
        <w:rPr>
          <w:rFonts w:hint="eastAsia" w:ascii="微软雅黑" w:hAnsi="微软雅黑" w:eastAsia="微软雅黑" w:cs="微软雅黑"/>
          <w:b w:val="0"/>
          <w:bCs w:val="0"/>
          <w:i w:val="0"/>
          <w:iCs w:val="0"/>
          <w:caps w:val="0"/>
          <w:color w:val="000000"/>
          <w:spacing w:val="0"/>
          <w:sz w:val="28"/>
          <w:szCs w:val="28"/>
        </w:rPr>
      </w:pPr>
      <w:r>
        <w:rPr>
          <w:rFonts w:hint="eastAsia" w:ascii="仿宋" w:hAnsi="仿宋" w:eastAsia="仿宋" w:cs="仿宋"/>
          <w:b/>
          <w:bCs/>
          <w:i w:val="0"/>
          <w:iCs w:val="0"/>
          <w:caps w:val="0"/>
          <w:color w:val="000000"/>
          <w:spacing w:val="8"/>
          <w:sz w:val="28"/>
          <w:szCs w:val="28"/>
          <w:bdr w:val="none" w:color="auto" w:sz="0" w:space="0"/>
          <w:shd w:val="clear" w:fill="FFFFFF"/>
        </w:rPr>
        <w:t>第三十四条</w:t>
      </w:r>
      <w:r>
        <w:rPr>
          <w:rFonts w:hint="eastAsia" w:ascii="仿宋" w:hAnsi="仿宋" w:eastAsia="仿宋" w:cs="仿宋"/>
          <w:b w:val="0"/>
          <w:bCs w:val="0"/>
          <w:i w:val="0"/>
          <w:iCs w:val="0"/>
          <w:caps w:val="0"/>
          <w:color w:val="000000"/>
          <w:spacing w:val="8"/>
          <w:sz w:val="28"/>
          <w:szCs w:val="28"/>
          <w:bdr w:val="none" w:color="auto" w:sz="0" w:space="0"/>
          <w:shd w:val="clear" w:fill="FFFFFF"/>
        </w:rPr>
        <w:t> 县级以上人民政府水行政主管部门应当依托公共信用信息平台实现信用信息共享和公开，对违反法律、法规和本办法规定的取水单位或者个人，依法实施守信联合激励和失信联合惩戒措施。</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3" w:lineRule="atLeast"/>
        <w:ind w:left="0" w:right="0" w:firstLine="632"/>
        <w:jc w:val="both"/>
        <w:rPr>
          <w:rFonts w:hint="eastAsia" w:ascii="微软雅黑" w:hAnsi="微软雅黑" w:eastAsia="微软雅黑" w:cs="微软雅黑"/>
          <w:b w:val="0"/>
          <w:bCs w:val="0"/>
          <w:i w:val="0"/>
          <w:iCs w:val="0"/>
          <w:caps w:val="0"/>
          <w:color w:val="000000"/>
          <w:spacing w:val="0"/>
          <w:sz w:val="28"/>
          <w:szCs w:val="28"/>
        </w:rPr>
      </w:pPr>
      <w:r>
        <w:rPr>
          <w:rFonts w:hint="eastAsia" w:ascii="仿宋" w:hAnsi="仿宋" w:eastAsia="仿宋" w:cs="仿宋"/>
          <w:b/>
          <w:bCs/>
          <w:i w:val="0"/>
          <w:iCs w:val="0"/>
          <w:caps w:val="0"/>
          <w:color w:val="000000"/>
          <w:spacing w:val="8"/>
          <w:sz w:val="28"/>
          <w:szCs w:val="28"/>
          <w:bdr w:val="none" w:color="auto" w:sz="0" w:space="0"/>
          <w:shd w:val="clear" w:fill="FFFFFF"/>
        </w:rPr>
        <w:t>第三十五条</w:t>
      </w:r>
      <w:r>
        <w:rPr>
          <w:rFonts w:hint="eastAsia" w:ascii="仿宋" w:hAnsi="仿宋" w:eastAsia="仿宋" w:cs="仿宋"/>
          <w:b w:val="0"/>
          <w:bCs w:val="0"/>
          <w:i w:val="0"/>
          <w:iCs w:val="0"/>
          <w:caps w:val="0"/>
          <w:color w:val="000000"/>
          <w:spacing w:val="8"/>
          <w:sz w:val="28"/>
          <w:szCs w:val="28"/>
          <w:bdr w:val="none" w:color="auto" w:sz="0" w:space="0"/>
          <w:shd w:val="clear" w:fill="FFFFFF"/>
        </w:rPr>
        <w:t> 违反本办法规定，法律、法规已有法律责任规定的，从其规定。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3" w:lineRule="atLeast"/>
        <w:ind w:left="0" w:right="0" w:firstLine="632"/>
        <w:jc w:val="both"/>
        <w:rPr>
          <w:rFonts w:hint="eastAsia" w:ascii="微软雅黑" w:hAnsi="微软雅黑" w:eastAsia="微软雅黑" w:cs="微软雅黑"/>
          <w:b w:val="0"/>
          <w:bCs w:val="0"/>
          <w:i w:val="0"/>
          <w:iCs w:val="0"/>
          <w:caps w:val="0"/>
          <w:color w:val="000000"/>
          <w:spacing w:val="0"/>
          <w:sz w:val="28"/>
          <w:szCs w:val="28"/>
        </w:rPr>
      </w:pPr>
      <w:r>
        <w:rPr>
          <w:rFonts w:hint="eastAsia" w:ascii="仿宋" w:hAnsi="仿宋" w:eastAsia="仿宋" w:cs="仿宋"/>
          <w:b/>
          <w:bCs/>
          <w:i w:val="0"/>
          <w:iCs w:val="0"/>
          <w:caps w:val="0"/>
          <w:color w:val="000000"/>
          <w:spacing w:val="8"/>
          <w:sz w:val="28"/>
          <w:szCs w:val="28"/>
          <w:bdr w:val="none" w:color="auto" w:sz="0" w:space="0"/>
          <w:shd w:val="clear" w:fill="FFFFFF"/>
        </w:rPr>
        <w:t>第三十六条</w:t>
      </w:r>
      <w:r>
        <w:rPr>
          <w:rFonts w:hint="eastAsia" w:ascii="仿宋" w:hAnsi="仿宋" w:eastAsia="仿宋" w:cs="仿宋"/>
          <w:b w:val="0"/>
          <w:bCs w:val="0"/>
          <w:i w:val="0"/>
          <w:iCs w:val="0"/>
          <w:caps w:val="0"/>
          <w:color w:val="000000"/>
          <w:spacing w:val="8"/>
          <w:sz w:val="28"/>
          <w:szCs w:val="28"/>
          <w:bdr w:val="none" w:color="auto" w:sz="0" w:space="0"/>
          <w:shd w:val="clear" w:fill="FFFFFF"/>
        </w:rPr>
        <w:t> 县级以上人民政府水行政主管部门或者其他有关部门及其工作人员有下列行为之一的，由其上级行政机关责令改正；情节严重的，对直接负责的主管人员和其他直接责任人员依法给予处分；构成犯罪的，依法追究刑事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3" w:lineRule="atLeast"/>
        <w:ind w:left="0" w:right="0" w:firstLine="632"/>
        <w:jc w:val="both"/>
        <w:rPr>
          <w:rFonts w:hint="eastAsia" w:ascii="微软雅黑" w:hAnsi="微软雅黑" w:eastAsia="微软雅黑" w:cs="微软雅黑"/>
          <w:b w:val="0"/>
          <w:bCs w:val="0"/>
          <w:i w:val="0"/>
          <w:iCs w:val="0"/>
          <w:caps w:val="0"/>
          <w:color w:val="000000"/>
          <w:spacing w:val="0"/>
          <w:sz w:val="28"/>
          <w:szCs w:val="28"/>
        </w:rPr>
      </w:pPr>
      <w:r>
        <w:rPr>
          <w:rFonts w:hint="eastAsia" w:ascii="仿宋" w:hAnsi="仿宋" w:eastAsia="仿宋" w:cs="仿宋"/>
          <w:b w:val="0"/>
          <w:bCs w:val="0"/>
          <w:i w:val="0"/>
          <w:iCs w:val="0"/>
          <w:caps w:val="0"/>
          <w:color w:val="000000"/>
          <w:spacing w:val="8"/>
          <w:sz w:val="28"/>
          <w:szCs w:val="28"/>
          <w:bdr w:val="none" w:color="auto" w:sz="0" w:space="0"/>
          <w:shd w:val="clear" w:fill="FFFFFF"/>
        </w:rPr>
        <w:t>（一）对符合法定条件的取水申请不予受理或者不在法定期限内批准的；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3" w:lineRule="atLeast"/>
        <w:ind w:left="0" w:right="0" w:firstLine="632"/>
        <w:jc w:val="both"/>
        <w:rPr>
          <w:rFonts w:hint="eastAsia" w:ascii="微软雅黑" w:hAnsi="微软雅黑" w:eastAsia="微软雅黑" w:cs="微软雅黑"/>
          <w:b w:val="0"/>
          <w:bCs w:val="0"/>
          <w:i w:val="0"/>
          <w:iCs w:val="0"/>
          <w:caps w:val="0"/>
          <w:color w:val="000000"/>
          <w:spacing w:val="0"/>
          <w:sz w:val="28"/>
          <w:szCs w:val="28"/>
        </w:rPr>
      </w:pPr>
      <w:r>
        <w:rPr>
          <w:rFonts w:hint="eastAsia" w:ascii="仿宋" w:hAnsi="仿宋" w:eastAsia="仿宋" w:cs="仿宋"/>
          <w:b w:val="0"/>
          <w:bCs w:val="0"/>
          <w:i w:val="0"/>
          <w:iCs w:val="0"/>
          <w:caps w:val="0"/>
          <w:color w:val="000000"/>
          <w:spacing w:val="8"/>
          <w:sz w:val="28"/>
          <w:szCs w:val="28"/>
          <w:bdr w:val="none" w:color="auto" w:sz="0" w:space="0"/>
          <w:shd w:val="clear" w:fill="FFFFFF"/>
        </w:rPr>
        <w:t>（二）对不符合法定条件的申请人签发取水申请批准文件或者发放取水许可证的；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3" w:lineRule="atLeast"/>
        <w:ind w:left="0" w:right="0" w:firstLine="632"/>
        <w:jc w:val="both"/>
        <w:rPr>
          <w:rFonts w:hint="eastAsia" w:ascii="微软雅黑" w:hAnsi="微软雅黑" w:eastAsia="微软雅黑" w:cs="微软雅黑"/>
          <w:b w:val="0"/>
          <w:bCs w:val="0"/>
          <w:i w:val="0"/>
          <w:iCs w:val="0"/>
          <w:caps w:val="0"/>
          <w:color w:val="000000"/>
          <w:spacing w:val="0"/>
          <w:sz w:val="28"/>
          <w:szCs w:val="28"/>
        </w:rPr>
      </w:pPr>
      <w:r>
        <w:rPr>
          <w:rFonts w:hint="eastAsia" w:ascii="仿宋" w:hAnsi="仿宋" w:eastAsia="仿宋" w:cs="仿宋"/>
          <w:b w:val="0"/>
          <w:bCs w:val="0"/>
          <w:i w:val="0"/>
          <w:iCs w:val="0"/>
          <w:caps w:val="0"/>
          <w:color w:val="000000"/>
          <w:spacing w:val="8"/>
          <w:sz w:val="28"/>
          <w:szCs w:val="28"/>
          <w:bdr w:val="none" w:color="auto" w:sz="0" w:space="0"/>
          <w:shd w:val="clear" w:fill="FFFFFF"/>
        </w:rPr>
        <w:t>（三）违反审批权限签发取水申请批准文件或者发放取水许可证的；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3" w:lineRule="atLeast"/>
        <w:ind w:left="0" w:right="0" w:firstLine="632"/>
        <w:jc w:val="both"/>
        <w:rPr>
          <w:rFonts w:hint="eastAsia" w:ascii="微软雅黑" w:hAnsi="微软雅黑" w:eastAsia="微软雅黑" w:cs="微软雅黑"/>
          <w:b w:val="0"/>
          <w:bCs w:val="0"/>
          <w:i w:val="0"/>
          <w:iCs w:val="0"/>
          <w:caps w:val="0"/>
          <w:color w:val="000000"/>
          <w:spacing w:val="0"/>
          <w:sz w:val="28"/>
          <w:szCs w:val="28"/>
        </w:rPr>
      </w:pPr>
      <w:r>
        <w:rPr>
          <w:rFonts w:hint="eastAsia" w:ascii="仿宋" w:hAnsi="仿宋" w:eastAsia="仿宋" w:cs="仿宋"/>
          <w:b w:val="0"/>
          <w:bCs w:val="0"/>
          <w:i w:val="0"/>
          <w:iCs w:val="0"/>
          <w:caps w:val="0"/>
          <w:color w:val="000000"/>
          <w:spacing w:val="8"/>
          <w:sz w:val="28"/>
          <w:szCs w:val="28"/>
          <w:bdr w:val="none" w:color="auto" w:sz="0" w:space="0"/>
          <w:shd w:val="clear" w:fill="FFFFFF"/>
        </w:rPr>
        <w:t>（四）违反本办法规定擅自核减或者增加取水许可证规定的取水量的；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3" w:lineRule="atLeast"/>
        <w:ind w:left="0" w:right="0" w:firstLine="632"/>
        <w:jc w:val="both"/>
        <w:rPr>
          <w:rFonts w:hint="eastAsia" w:ascii="微软雅黑" w:hAnsi="微软雅黑" w:eastAsia="微软雅黑" w:cs="微软雅黑"/>
          <w:b w:val="0"/>
          <w:bCs w:val="0"/>
          <w:i w:val="0"/>
          <w:iCs w:val="0"/>
          <w:caps w:val="0"/>
          <w:color w:val="000000"/>
          <w:spacing w:val="0"/>
          <w:sz w:val="28"/>
          <w:szCs w:val="28"/>
        </w:rPr>
      </w:pPr>
      <w:r>
        <w:rPr>
          <w:rFonts w:hint="eastAsia" w:ascii="仿宋" w:hAnsi="仿宋" w:eastAsia="仿宋" w:cs="仿宋"/>
          <w:b w:val="0"/>
          <w:bCs w:val="0"/>
          <w:i w:val="0"/>
          <w:iCs w:val="0"/>
          <w:caps w:val="0"/>
          <w:color w:val="000000"/>
          <w:spacing w:val="8"/>
          <w:sz w:val="28"/>
          <w:szCs w:val="28"/>
          <w:bdr w:val="none" w:color="auto" w:sz="0" w:space="0"/>
          <w:shd w:val="clear" w:fill="FFFFFF"/>
        </w:rPr>
        <w:t>（五）不履行监督职责，发现违法行为不予查处的；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3" w:lineRule="atLeast"/>
        <w:ind w:left="0" w:right="0" w:firstLine="0"/>
        <w:jc w:val="both"/>
        <w:rPr>
          <w:rFonts w:hint="eastAsia" w:ascii="微软雅黑" w:hAnsi="微软雅黑" w:eastAsia="微软雅黑" w:cs="微软雅黑"/>
          <w:b w:val="0"/>
          <w:bCs w:val="0"/>
          <w:i w:val="0"/>
          <w:iCs w:val="0"/>
          <w:caps w:val="0"/>
          <w:color w:val="000000"/>
          <w:spacing w:val="0"/>
          <w:sz w:val="28"/>
          <w:szCs w:val="28"/>
        </w:rPr>
      </w:pPr>
      <w:r>
        <w:rPr>
          <w:rFonts w:hint="eastAsia" w:ascii="仿宋" w:hAnsi="仿宋" w:eastAsia="仿宋" w:cs="仿宋"/>
          <w:b w:val="0"/>
          <w:bCs w:val="0"/>
          <w:i w:val="0"/>
          <w:iCs w:val="0"/>
          <w:caps w:val="0"/>
          <w:color w:val="333333"/>
          <w:spacing w:val="8"/>
          <w:sz w:val="32"/>
          <w:szCs w:val="32"/>
          <w:bdr w:val="none" w:color="auto" w:sz="0" w:space="0"/>
          <w:shd w:val="clear" w:fill="FFFFFF"/>
        </w:rPr>
        <w:t>  </w:t>
      </w:r>
      <w:r>
        <w:rPr>
          <w:rFonts w:hint="eastAsia" w:ascii="仿宋" w:hAnsi="仿宋" w:eastAsia="仿宋" w:cs="仿宋"/>
          <w:b w:val="0"/>
          <w:bCs w:val="0"/>
          <w:i w:val="0"/>
          <w:iCs w:val="0"/>
          <w:caps w:val="0"/>
          <w:color w:val="000000"/>
          <w:spacing w:val="8"/>
          <w:sz w:val="28"/>
          <w:szCs w:val="28"/>
          <w:bdr w:val="none" w:color="auto" w:sz="0" w:space="0"/>
          <w:shd w:val="clear" w:fill="FFFFFF"/>
        </w:rPr>
        <w:t>（六）其他滥用职权、玩忽职守、徇私舞弊的行为。</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3" w:lineRule="atLeast"/>
        <w:ind w:left="0" w:right="0" w:firstLine="632"/>
        <w:jc w:val="both"/>
        <w:rPr>
          <w:rFonts w:hint="eastAsia" w:ascii="微软雅黑" w:hAnsi="微软雅黑" w:eastAsia="微软雅黑" w:cs="微软雅黑"/>
          <w:b w:val="0"/>
          <w:bCs w:val="0"/>
          <w:i w:val="0"/>
          <w:iCs w:val="0"/>
          <w:caps w:val="0"/>
          <w:color w:val="000000"/>
          <w:spacing w:val="0"/>
          <w:sz w:val="28"/>
          <w:szCs w:val="28"/>
        </w:rPr>
      </w:pPr>
      <w:r>
        <w:rPr>
          <w:rFonts w:hint="eastAsia" w:ascii="仿宋" w:hAnsi="仿宋" w:eastAsia="仿宋" w:cs="仿宋"/>
          <w:b/>
          <w:bCs/>
          <w:i w:val="0"/>
          <w:iCs w:val="0"/>
          <w:caps w:val="0"/>
          <w:color w:val="000000"/>
          <w:spacing w:val="8"/>
          <w:sz w:val="28"/>
          <w:szCs w:val="28"/>
          <w:bdr w:val="none" w:color="auto" w:sz="0" w:space="0"/>
          <w:shd w:val="clear" w:fill="FFFFFF"/>
        </w:rPr>
        <w:t>第三十七条</w:t>
      </w:r>
      <w:r>
        <w:rPr>
          <w:rFonts w:hint="eastAsia" w:ascii="仿宋" w:hAnsi="仿宋" w:eastAsia="仿宋" w:cs="仿宋"/>
          <w:b w:val="0"/>
          <w:bCs w:val="0"/>
          <w:i w:val="0"/>
          <w:iCs w:val="0"/>
          <w:caps w:val="0"/>
          <w:color w:val="000000"/>
          <w:spacing w:val="8"/>
          <w:sz w:val="28"/>
          <w:szCs w:val="28"/>
          <w:bdr w:val="none" w:color="auto" w:sz="0" w:space="0"/>
          <w:shd w:val="clear" w:fill="FFFFFF"/>
        </w:rPr>
        <w:t> 有下列行为之一的，由县级以上人民政府水行政主管部门依据职权，责令停止违法行为，限期采取补救措施，处</w:t>
      </w:r>
      <w:r>
        <w:rPr>
          <w:rFonts w:hint="eastAsia" w:ascii="仿宋" w:hAnsi="仿宋" w:eastAsia="仿宋" w:cs="仿宋"/>
          <w:b w:val="0"/>
          <w:bCs w:val="0"/>
          <w:i w:val="0"/>
          <w:iCs w:val="0"/>
          <w:caps w:val="0"/>
          <w:color w:val="333333"/>
          <w:spacing w:val="8"/>
          <w:sz w:val="32"/>
          <w:szCs w:val="32"/>
          <w:bdr w:val="none" w:color="auto" w:sz="0" w:space="0"/>
          <w:shd w:val="clear" w:fill="FFFFFF"/>
        </w:rPr>
        <w:t>2万元以上10万元以下的罚款；情节严重的，吊销其取水许可证：</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3" w:lineRule="atLeast"/>
        <w:ind w:left="0" w:right="0" w:firstLine="632"/>
        <w:jc w:val="both"/>
        <w:rPr>
          <w:rFonts w:hint="eastAsia" w:ascii="微软雅黑" w:hAnsi="微软雅黑" w:eastAsia="微软雅黑" w:cs="微软雅黑"/>
          <w:b w:val="0"/>
          <w:bCs w:val="0"/>
          <w:i w:val="0"/>
          <w:iCs w:val="0"/>
          <w:caps w:val="0"/>
          <w:color w:val="000000"/>
          <w:spacing w:val="0"/>
          <w:sz w:val="28"/>
          <w:szCs w:val="28"/>
        </w:rPr>
      </w:pPr>
      <w:r>
        <w:rPr>
          <w:rFonts w:hint="eastAsia" w:ascii="仿宋" w:hAnsi="仿宋" w:eastAsia="仿宋" w:cs="仿宋"/>
          <w:b w:val="0"/>
          <w:bCs w:val="0"/>
          <w:i w:val="0"/>
          <w:iCs w:val="0"/>
          <w:caps w:val="0"/>
          <w:color w:val="000000"/>
          <w:spacing w:val="8"/>
          <w:sz w:val="28"/>
          <w:szCs w:val="28"/>
          <w:bdr w:val="none" w:color="auto" w:sz="0" w:space="0"/>
          <w:shd w:val="clear" w:fill="FFFFFF"/>
        </w:rPr>
        <w:t>（一）未经批准擅自取水的；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3" w:lineRule="atLeast"/>
        <w:ind w:left="0" w:right="0" w:firstLine="632"/>
        <w:jc w:val="both"/>
        <w:rPr>
          <w:rFonts w:hint="eastAsia" w:ascii="微软雅黑" w:hAnsi="微软雅黑" w:eastAsia="微软雅黑" w:cs="微软雅黑"/>
          <w:b w:val="0"/>
          <w:bCs w:val="0"/>
          <w:i w:val="0"/>
          <w:iCs w:val="0"/>
          <w:caps w:val="0"/>
          <w:color w:val="000000"/>
          <w:spacing w:val="0"/>
          <w:sz w:val="28"/>
          <w:szCs w:val="28"/>
        </w:rPr>
      </w:pPr>
      <w:r>
        <w:rPr>
          <w:rFonts w:hint="eastAsia" w:ascii="仿宋" w:hAnsi="仿宋" w:eastAsia="仿宋" w:cs="仿宋"/>
          <w:b w:val="0"/>
          <w:bCs w:val="0"/>
          <w:i w:val="0"/>
          <w:iCs w:val="0"/>
          <w:caps w:val="0"/>
          <w:color w:val="000000"/>
          <w:spacing w:val="8"/>
          <w:sz w:val="28"/>
          <w:szCs w:val="28"/>
          <w:bdr w:val="none" w:color="auto" w:sz="0" w:space="0"/>
          <w:shd w:val="clear" w:fill="FFFFFF"/>
        </w:rPr>
        <w:t>（二）未依照批准的取水许可规定条件取水的。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3" w:lineRule="atLeast"/>
        <w:ind w:left="0" w:right="0" w:firstLine="632"/>
        <w:jc w:val="both"/>
        <w:rPr>
          <w:rFonts w:hint="eastAsia" w:ascii="微软雅黑" w:hAnsi="微软雅黑" w:eastAsia="微软雅黑" w:cs="微软雅黑"/>
          <w:b w:val="0"/>
          <w:bCs w:val="0"/>
          <w:i w:val="0"/>
          <w:iCs w:val="0"/>
          <w:caps w:val="0"/>
          <w:color w:val="000000"/>
          <w:spacing w:val="0"/>
          <w:sz w:val="28"/>
          <w:szCs w:val="28"/>
        </w:rPr>
      </w:pPr>
      <w:r>
        <w:rPr>
          <w:rFonts w:hint="eastAsia" w:ascii="仿宋" w:hAnsi="仿宋" w:eastAsia="仿宋" w:cs="仿宋"/>
          <w:b/>
          <w:bCs/>
          <w:i w:val="0"/>
          <w:iCs w:val="0"/>
          <w:caps w:val="0"/>
          <w:color w:val="000000"/>
          <w:spacing w:val="8"/>
          <w:sz w:val="28"/>
          <w:szCs w:val="28"/>
          <w:bdr w:val="none" w:color="auto" w:sz="0" w:space="0"/>
          <w:shd w:val="clear" w:fill="FFFFFF"/>
        </w:rPr>
        <w:t>第三十八条</w:t>
      </w:r>
      <w:r>
        <w:rPr>
          <w:rFonts w:hint="eastAsia" w:ascii="仿宋" w:hAnsi="仿宋" w:eastAsia="仿宋" w:cs="仿宋"/>
          <w:b w:val="0"/>
          <w:bCs w:val="0"/>
          <w:i w:val="0"/>
          <w:iCs w:val="0"/>
          <w:caps w:val="0"/>
          <w:color w:val="000000"/>
          <w:spacing w:val="8"/>
          <w:sz w:val="28"/>
          <w:szCs w:val="28"/>
          <w:bdr w:val="none" w:color="auto" w:sz="0" w:space="0"/>
          <w:shd w:val="clear" w:fill="FFFFFF"/>
        </w:rPr>
        <w:t> 对未经批准擅自建设取水工程或者设施的，由县级以上人民政府水行政主管部门责令停止违法行为，限期补办有关手续；逾期不补办或者补办未被批准的，责令限期拆除或者封闭其取水工程或者设施；逾期不拆除或者不封闭其取水工程或者设施的，由水行政主管部门组织拆除或者封闭，所需费用由违法行为人承担，可以处５万元以下罚款。</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3" w:lineRule="atLeast"/>
        <w:ind w:left="0" w:right="0" w:firstLine="632"/>
        <w:jc w:val="both"/>
        <w:rPr>
          <w:rFonts w:hint="eastAsia" w:ascii="微软雅黑" w:hAnsi="微软雅黑" w:eastAsia="微软雅黑" w:cs="微软雅黑"/>
          <w:b w:val="0"/>
          <w:bCs w:val="0"/>
          <w:i w:val="0"/>
          <w:iCs w:val="0"/>
          <w:caps w:val="0"/>
          <w:color w:val="000000"/>
          <w:spacing w:val="0"/>
          <w:sz w:val="28"/>
          <w:szCs w:val="28"/>
        </w:rPr>
      </w:pPr>
      <w:r>
        <w:rPr>
          <w:rFonts w:hint="eastAsia" w:ascii="仿宋" w:hAnsi="仿宋" w:eastAsia="仿宋" w:cs="仿宋"/>
          <w:b/>
          <w:bCs/>
          <w:i w:val="0"/>
          <w:iCs w:val="0"/>
          <w:caps w:val="0"/>
          <w:color w:val="000000"/>
          <w:spacing w:val="8"/>
          <w:sz w:val="28"/>
          <w:szCs w:val="28"/>
          <w:bdr w:val="none" w:color="auto" w:sz="0" w:space="0"/>
          <w:shd w:val="clear" w:fill="FFFFFF"/>
        </w:rPr>
        <w:t>第三十九条</w:t>
      </w:r>
      <w:r>
        <w:rPr>
          <w:rFonts w:hint="eastAsia" w:ascii="仿宋" w:hAnsi="仿宋" w:eastAsia="仿宋" w:cs="仿宋"/>
          <w:b w:val="0"/>
          <w:bCs w:val="0"/>
          <w:i w:val="0"/>
          <w:iCs w:val="0"/>
          <w:caps w:val="0"/>
          <w:color w:val="000000"/>
          <w:spacing w:val="8"/>
          <w:sz w:val="28"/>
          <w:szCs w:val="28"/>
          <w:bdr w:val="none" w:color="auto" w:sz="0" w:space="0"/>
          <w:shd w:val="clear" w:fill="FFFFFF"/>
        </w:rPr>
        <w:t> 济源产城融合示范区的取水许可管理参照本办法中设区的市有关规定执行。</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3" w:lineRule="atLeast"/>
        <w:ind w:left="0" w:right="0" w:firstLine="632"/>
        <w:jc w:val="both"/>
        <w:rPr>
          <w:rFonts w:hint="eastAsia" w:ascii="微软雅黑" w:hAnsi="微软雅黑" w:eastAsia="微软雅黑" w:cs="微软雅黑"/>
          <w:b w:val="0"/>
          <w:bCs w:val="0"/>
          <w:i w:val="0"/>
          <w:iCs w:val="0"/>
          <w:caps w:val="0"/>
          <w:color w:val="000000"/>
          <w:spacing w:val="0"/>
          <w:sz w:val="28"/>
          <w:szCs w:val="28"/>
        </w:rPr>
      </w:pPr>
      <w:r>
        <w:rPr>
          <w:rFonts w:hint="eastAsia" w:ascii="仿宋" w:hAnsi="仿宋" w:eastAsia="仿宋" w:cs="仿宋"/>
          <w:b/>
          <w:bCs/>
          <w:i w:val="0"/>
          <w:iCs w:val="0"/>
          <w:caps w:val="0"/>
          <w:color w:val="000000"/>
          <w:spacing w:val="8"/>
          <w:sz w:val="28"/>
          <w:szCs w:val="28"/>
          <w:bdr w:val="none" w:color="auto" w:sz="0" w:space="0"/>
          <w:shd w:val="clear" w:fill="FFFFFF"/>
        </w:rPr>
        <w:t>第四十条</w:t>
      </w:r>
      <w:r>
        <w:rPr>
          <w:rFonts w:hint="eastAsia" w:ascii="仿宋" w:hAnsi="仿宋" w:eastAsia="仿宋" w:cs="仿宋"/>
          <w:b w:val="0"/>
          <w:bCs w:val="0"/>
          <w:i w:val="0"/>
          <w:iCs w:val="0"/>
          <w:caps w:val="0"/>
          <w:color w:val="000000"/>
          <w:spacing w:val="8"/>
          <w:sz w:val="28"/>
          <w:szCs w:val="28"/>
          <w:bdr w:val="none" w:color="auto" w:sz="0" w:space="0"/>
          <w:shd w:val="clear" w:fill="FFFFFF"/>
        </w:rPr>
        <w:t> 本办法自</w:t>
      </w:r>
      <w:r>
        <w:rPr>
          <w:rFonts w:hint="eastAsia" w:ascii="仿宋" w:hAnsi="仿宋" w:eastAsia="仿宋" w:cs="仿宋"/>
          <w:b w:val="0"/>
          <w:bCs w:val="0"/>
          <w:i w:val="0"/>
          <w:iCs w:val="0"/>
          <w:caps w:val="0"/>
          <w:color w:val="333333"/>
          <w:spacing w:val="8"/>
          <w:sz w:val="32"/>
          <w:szCs w:val="32"/>
          <w:bdr w:val="none" w:color="auto" w:sz="0" w:space="0"/>
          <w:shd w:val="clear" w:fill="FFFFFF"/>
        </w:rPr>
        <w:t>2022年1月1日起施行。2009年7月1日省人民政府公布的《河南省取水许可和水资源费征收管理办法》（省政府令第126号）同时废止。</w:t>
      </w:r>
    </w:p>
    <w:p>
      <w:pPr>
        <w:rPr>
          <w:sz w:val="22"/>
          <w:szCs w:val="28"/>
        </w:rPr>
      </w:pP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EyYWU5MzA4NDM1Y2YwNzkxM2UyMjU2MGM5MjdjNjQifQ=="/>
  </w:docVars>
  <w:rsids>
    <w:rsidRoot w:val="3A526933"/>
    <w:rsid w:val="3A52693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Office_12.1.0.15933_F1E327BC-269C-435d-A152-05C5408002CA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2023-11-02T03:32:00Z</dcterms:created>
  <dc:creator>Administrator</dc:creator>
  <cp:lastModifiedBy>Administrator</cp:lastModifiedBy>
  <dcterms:modified xsi:type="dcterms:W3CDTF">2023-11-02T03:33:51Z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2052-12.1.0.15933</vt:lpwstr>
  </property>
  <property fmtid="{D5CDD505-2E9C-101B-9397-08002B2CF9AE}" pid="3" name="ICV">
    <vt:lpwstr>6977ABBF0067453988701DB2055FBA6C_11</vt:lpwstr>
  </property>
</Properties>
</file>